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5197BA4C" w14:textId="4BC23A42" w:rsidR="009F7D76" w:rsidRDefault="009F7D76"/>
    <w:p w14:paraId="762E8E94" w14:textId="750A7BF2" w:rsidR="002F3C0C" w:rsidRDefault="002F3C0C" w:rsidP="00523744">
      <w:pPr>
        <w:tabs>
          <w:tab w:val="start" w:pos="241pt"/>
        </w:tabs>
        <w:spacing w:line="13.80pt" w:lineRule="auto"/>
        <w:jc w:val="center"/>
        <w:rPr>
          <w:rFonts w:ascii="Arial" w:hAnsi="Arial"/>
          <w:b/>
          <w:sz w:val="40"/>
          <w:szCs w:val="40"/>
        </w:rPr>
        <w:sectPr w:rsidR="002F3C0C" w:rsidSect="002E2A08">
          <w:headerReference w:type="default" r:id="rId8"/>
          <w:footerReference w:type="default" r:id="rId9"/>
          <w:pgSz w:w="595.30pt" w:h="841.90pt"/>
          <w:pgMar w:top="72pt" w:right="72pt" w:bottom="72pt" w:left="72pt" w:header="0pt" w:footer="0pt" w:gutter="0pt"/>
          <w:cols w:space="35.40pt"/>
          <w:docGrid w:linePitch="360"/>
        </w:sectPr>
      </w:pPr>
      <w:r w:rsidRPr="002F3C0C">
        <w:rPr>
          <w:rFonts w:ascii="Arial" w:hAnsi="Arial"/>
          <w:b/>
          <w:sz w:val="40"/>
          <w:szCs w:val="40"/>
        </w:rPr>
        <w:t>MORTUARY SERVICES USERGUIDE</w:t>
      </w:r>
    </w:p>
    <w:sdt>
      <w:sdtPr>
        <w:rPr>
          <w:rFonts w:asciiTheme="minorHAnsi" w:eastAsiaTheme="minorHAnsi" w:hAnsiTheme="minorHAnsi" w:cstheme="minorBidi"/>
          <w:color w:val="auto"/>
          <w:sz w:val="22"/>
          <w:szCs w:val="22"/>
          <w:lang w:val="en-GB"/>
        </w:rPr>
        <w:id w:val="-1870059963"/>
        <w:docPartObj>
          <w:docPartGallery w:val="Table of Contents"/>
          <w:docPartUnique/>
        </w:docPartObj>
      </w:sdtPr>
      <w:sdtEndPr>
        <w:rPr>
          <w:b/>
          <w:bCs/>
          <w:noProof/>
        </w:rPr>
      </w:sdtEndPr>
      <w:sdtContent>
        <w:p w14:paraId="575D2DAE" w14:textId="77777777" w:rsidR="00CD0AD9" w:rsidRPr="009B0BDD" w:rsidRDefault="00CD0AD9">
          <w:pPr>
            <w:pStyle w:val="TOCHeading"/>
            <w:rPr>
              <w:rFonts w:ascii="Arial" w:hAnsi="Arial" w:cs="Arial"/>
              <w:b/>
              <w:color w:val="000000" w:themeColor="text1"/>
              <w:sz w:val="24"/>
            </w:rPr>
          </w:pPr>
          <w:r w:rsidRPr="009B0BDD">
            <w:rPr>
              <w:rFonts w:ascii="Arial" w:hAnsi="Arial" w:cs="Arial"/>
              <w:b/>
              <w:color w:val="000000" w:themeColor="text1"/>
              <w:sz w:val="24"/>
            </w:rPr>
            <w:t>Contents</w:t>
          </w:r>
        </w:p>
        <w:p w14:paraId="53E17579" w14:textId="5BA7B8CF" w:rsidR="00761468" w:rsidRDefault="00CD0AD9">
          <w:pPr>
            <w:pStyle w:val="TOC1"/>
            <w:rPr>
              <w:rFonts w:cstheme="minorBidi"/>
              <w:noProof/>
              <w:lang w:val="en-GB" w:eastAsia="en-GB"/>
            </w:rPr>
          </w:pPr>
          <w:r w:rsidRPr="009B0BDD">
            <w:fldChar w:fldCharType="begin"/>
          </w:r>
          <w:r w:rsidRPr="009B0BDD">
            <w:instrText xml:space="preserve"> TOC \o "1-3" \h \z \u </w:instrText>
          </w:r>
          <w:r w:rsidRPr="009B0BDD">
            <w:fldChar w:fldCharType="separate"/>
          </w:r>
          <w:hyperlink w:anchor="_Toc190688242" w:history="1">
            <w:r w:rsidR="00761468" w:rsidRPr="00B150FA">
              <w:rPr>
                <w:rStyle w:val="Hyperlink"/>
                <w:rFonts w:ascii="Arial" w:hAnsi="Arial" w:cs="Arial"/>
                <w:b/>
                <w:noProof/>
              </w:rPr>
              <w:t>1.</w:t>
            </w:r>
            <w:r w:rsidR="00761468">
              <w:rPr>
                <w:rFonts w:cstheme="minorBidi"/>
                <w:noProof/>
                <w:lang w:val="en-GB" w:eastAsia="en-GB"/>
              </w:rPr>
              <w:tab/>
            </w:r>
            <w:r w:rsidR="00761468" w:rsidRPr="00B150FA">
              <w:rPr>
                <w:rStyle w:val="Hyperlink"/>
                <w:rFonts w:ascii="Arial" w:hAnsi="Arial" w:cs="Arial"/>
                <w:b/>
                <w:noProof/>
              </w:rPr>
              <w:t>Introduction to Mortuary Services within EKHUFT</w:t>
            </w:r>
            <w:r w:rsidR="00761468">
              <w:rPr>
                <w:noProof/>
                <w:webHidden/>
              </w:rPr>
              <w:tab/>
            </w:r>
            <w:r w:rsidR="00761468">
              <w:rPr>
                <w:noProof/>
                <w:webHidden/>
              </w:rPr>
              <w:fldChar w:fldCharType="begin"/>
            </w:r>
            <w:r w:rsidR="00761468">
              <w:rPr>
                <w:noProof/>
                <w:webHidden/>
              </w:rPr>
              <w:instrText xml:space="preserve"> PAGEREF _Toc190688242 \h </w:instrText>
            </w:r>
            <w:r w:rsidR="00761468">
              <w:rPr>
                <w:noProof/>
                <w:webHidden/>
              </w:rPr>
            </w:r>
            <w:r w:rsidR="00761468">
              <w:rPr>
                <w:noProof/>
                <w:webHidden/>
              </w:rPr>
              <w:fldChar w:fldCharType="separate"/>
            </w:r>
            <w:r w:rsidR="00761468">
              <w:rPr>
                <w:noProof/>
                <w:webHidden/>
              </w:rPr>
              <w:t>3</w:t>
            </w:r>
            <w:r w:rsidR="00761468">
              <w:rPr>
                <w:noProof/>
                <w:webHidden/>
              </w:rPr>
              <w:fldChar w:fldCharType="end"/>
            </w:r>
          </w:hyperlink>
        </w:p>
        <w:p w14:paraId="0B6494C7" w14:textId="7C2F166E" w:rsidR="00761468" w:rsidRDefault="00437123">
          <w:pPr>
            <w:pStyle w:val="TOC1"/>
            <w:rPr>
              <w:rFonts w:cstheme="minorBidi"/>
              <w:noProof/>
              <w:lang w:val="en-GB" w:eastAsia="en-GB"/>
            </w:rPr>
          </w:pPr>
          <w:hyperlink w:anchor="_Toc190688243" w:history="1">
            <w:r w:rsidR="00761468" w:rsidRPr="00B150FA">
              <w:rPr>
                <w:rStyle w:val="Hyperlink"/>
                <w:rFonts w:ascii="Arial" w:hAnsi="Arial" w:cs="Arial"/>
                <w:b/>
                <w:noProof/>
              </w:rPr>
              <w:t>2.</w:t>
            </w:r>
            <w:r w:rsidR="00761468">
              <w:rPr>
                <w:rFonts w:cstheme="minorBidi"/>
                <w:noProof/>
                <w:lang w:val="en-GB" w:eastAsia="en-GB"/>
              </w:rPr>
              <w:tab/>
            </w:r>
            <w:r w:rsidR="00761468" w:rsidRPr="00B150FA">
              <w:rPr>
                <w:rStyle w:val="Hyperlink"/>
                <w:rFonts w:ascii="Arial" w:hAnsi="Arial" w:cs="Arial"/>
                <w:b/>
                <w:noProof/>
              </w:rPr>
              <w:t>Location and Opening Hours</w:t>
            </w:r>
            <w:r w:rsidR="00761468">
              <w:rPr>
                <w:noProof/>
                <w:webHidden/>
              </w:rPr>
              <w:tab/>
            </w:r>
            <w:r w:rsidR="00761468">
              <w:rPr>
                <w:noProof/>
                <w:webHidden/>
              </w:rPr>
              <w:fldChar w:fldCharType="begin"/>
            </w:r>
            <w:r w:rsidR="00761468">
              <w:rPr>
                <w:noProof/>
                <w:webHidden/>
              </w:rPr>
              <w:instrText xml:space="preserve"> PAGEREF _Toc190688243 \h </w:instrText>
            </w:r>
            <w:r w:rsidR="00761468">
              <w:rPr>
                <w:noProof/>
                <w:webHidden/>
              </w:rPr>
            </w:r>
            <w:r w:rsidR="00761468">
              <w:rPr>
                <w:noProof/>
                <w:webHidden/>
              </w:rPr>
              <w:fldChar w:fldCharType="separate"/>
            </w:r>
            <w:r w:rsidR="00761468">
              <w:rPr>
                <w:noProof/>
                <w:webHidden/>
              </w:rPr>
              <w:t>3</w:t>
            </w:r>
            <w:r w:rsidR="00761468">
              <w:rPr>
                <w:noProof/>
                <w:webHidden/>
              </w:rPr>
              <w:fldChar w:fldCharType="end"/>
            </w:r>
          </w:hyperlink>
        </w:p>
        <w:p w14:paraId="2CAC4666" w14:textId="417BFF46" w:rsidR="00761468" w:rsidRDefault="00437123">
          <w:pPr>
            <w:pStyle w:val="TOC1"/>
            <w:rPr>
              <w:rFonts w:cstheme="minorBidi"/>
              <w:noProof/>
              <w:lang w:val="en-GB" w:eastAsia="en-GB"/>
            </w:rPr>
          </w:pPr>
          <w:hyperlink w:anchor="_Toc190688244" w:history="1">
            <w:r w:rsidR="00761468" w:rsidRPr="00B150FA">
              <w:rPr>
                <w:rStyle w:val="Hyperlink"/>
                <w:rFonts w:ascii="Arial" w:hAnsi="Arial" w:cs="Arial"/>
                <w:b/>
                <w:noProof/>
              </w:rPr>
              <w:t>3.</w:t>
            </w:r>
            <w:r w:rsidR="00761468">
              <w:rPr>
                <w:rFonts w:cstheme="minorBidi"/>
                <w:noProof/>
                <w:lang w:val="en-GB" w:eastAsia="en-GB"/>
              </w:rPr>
              <w:tab/>
            </w:r>
            <w:r w:rsidR="00761468" w:rsidRPr="00B150FA">
              <w:rPr>
                <w:rStyle w:val="Hyperlink"/>
                <w:rFonts w:ascii="Arial" w:hAnsi="Arial" w:cs="Arial"/>
                <w:b/>
                <w:noProof/>
              </w:rPr>
              <w:t>Contacts and Key Personnel</w:t>
            </w:r>
            <w:r w:rsidR="00761468">
              <w:rPr>
                <w:noProof/>
                <w:webHidden/>
              </w:rPr>
              <w:tab/>
            </w:r>
            <w:r w:rsidR="00761468">
              <w:rPr>
                <w:noProof/>
                <w:webHidden/>
              </w:rPr>
              <w:fldChar w:fldCharType="begin"/>
            </w:r>
            <w:r w:rsidR="00761468">
              <w:rPr>
                <w:noProof/>
                <w:webHidden/>
              </w:rPr>
              <w:instrText xml:space="preserve"> PAGEREF _Toc190688244 \h </w:instrText>
            </w:r>
            <w:r w:rsidR="00761468">
              <w:rPr>
                <w:noProof/>
                <w:webHidden/>
              </w:rPr>
            </w:r>
            <w:r w:rsidR="00761468">
              <w:rPr>
                <w:noProof/>
                <w:webHidden/>
              </w:rPr>
              <w:fldChar w:fldCharType="separate"/>
            </w:r>
            <w:r w:rsidR="00761468">
              <w:rPr>
                <w:noProof/>
                <w:webHidden/>
              </w:rPr>
              <w:t>4</w:t>
            </w:r>
            <w:r w:rsidR="00761468">
              <w:rPr>
                <w:noProof/>
                <w:webHidden/>
              </w:rPr>
              <w:fldChar w:fldCharType="end"/>
            </w:r>
          </w:hyperlink>
        </w:p>
        <w:p w14:paraId="6815820E" w14:textId="19B98BAD" w:rsidR="00761468" w:rsidRDefault="00437123">
          <w:pPr>
            <w:pStyle w:val="TOC1"/>
            <w:rPr>
              <w:rFonts w:cstheme="minorBidi"/>
              <w:noProof/>
              <w:lang w:val="en-GB" w:eastAsia="en-GB"/>
            </w:rPr>
          </w:pPr>
          <w:hyperlink w:anchor="_Toc190688245" w:history="1">
            <w:r w:rsidR="00761468" w:rsidRPr="00B150FA">
              <w:rPr>
                <w:rStyle w:val="Hyperlink"/>
                <w:rFonts w:ascii="Arial" w:hAnsi="Arial" w:cs="Arial"/>
                <w:b/>
                <w:noProof/>
              </w:rPr>
              <w:t>a.</w:t>
            </w:r>
            <w:r w:rsidR="00761468">
              <w:rPr>
                <w:rFonts w:cstheme="minorBidi"/>
                <w:noProof/>
                <w:lang w:val="en-GB" w:eastAsia="en-GB"/>
              </w:rPr>
              <w:tab/>
            </w:r>
            <w:r w:rsidR="00761468" w:rsidRPr="00B150FA">
              <w:rPr>
                <w:rStyle w:val="Hyperlink"/>
                <w:rFonts w:ascii="Arial" w:hAnsi="Arial" w:cs="Arial"/>
                <w:b/>
                <w:noProof/>
              </w:rPr>
              <w:t>Useful contacts</w:t>
            </w:r>
            <w:r w:rsidR="00761468">
              <w:rPr>
                <w:noProof/>
                <w:webHidden/>
              </w:rPr>
              <w:tab/>
            </w:r>
            <w:r w:rsidR="00761468">
              <w:rPr>
                <w:noProof/>
                <w:webHidden/>
              </w:rPr>
              <w:fldChar w:fldCharType="begin"/>
            </w:r>
            <w:r w:rsidR="00761468">
              <w:rPr>
                <w:noProof/>
                <w:webHidden/>
              </w:rPr>
              <w:instrText xml:space="preserve"> PAGEREF _Toc190688245 \h </w:instrText>
            </w:r>
            <w:r w:rsidR="00761468">
              <w:rPr>
                <w:noProof/>
                <w:webHidden/>
              </w:rPr>
            </w:r>
            <w:r w:rsidR="00761468">
              <w:rPr>
                <w:noProof/>
                <w:webHidden/>
              </w:rPr>
              <w:fldChar w:fldCharType="separate"/>
            </w:r>
            <w:r w:rsidR="00761468">
              <w:rPr>
                <w:noProof/>
                <w:webHidden/>
              </w:rPr>
              <w:t>4</w:t>
            </w:r>
            <w:r w:rsidR="00761468">
              <w:rPr>
                <w:noProof/>
                <w:webHidden/>
              </w:rPr>
              <w:fldChar w:fldCharType="end"/>
            </w:r>
          </w:hyperlink>
        </w:p>
        <w:p w14:paraId="1C2B4C79" w14:textId="5BBB6C16" w:rsidR="00761468" w:rsidRDefault="00437123">
          <w:pPr>
            <w:pStyle w:val="TOC1"/>
            <w:rPr>
              <w:rFonts w:cstheme="minorBidi"/>
              <w:noProof/>
              <w:lang w:val="en-GB" w:eastAsia="en-GB"/>
            </w:rPr>
          </w:pPr>
          <w:hyperlink w:anchor="_Toc190688246" w:history="1">
            <w:r w:rsidR="00761468" w:rsidRPr="00B150FA">
              <w:rPr>
                <w:rStyle w:val="Hyperlink"/>
                <w:rFonts w:ascii="Arial" w:hAnsi="Arial" w:cs="Arial"/>
                <w:b/>
                <w:noProof/>
              </w:rPr>
              <w:t>4.</w:t>
            </w:r>
            <w:r w:rsidR="00761468">
              <w:rPr>
                <w:rFonts w:cstheme="minorBidi"/>
                <w:noProof/>
                <w:lang w:val="en-GB" w:eastAsia="en-GB"/>
              </w:rPr>
              <w:tab/>
            </w:r>
            <w:r w:rsidR="00761468" w:rsidRPr="00B150FA">
              <w:rPr>
                <w:rStyle w:val="Hyperlink"/>
                <w:rFonts w:ascii="Arial" w:hAnsi="Arial" w:cs="Arial"/>
                <w:b/>
                <w:noProof/>
              </w:rPr>
              <w:t>Protection of Personal Information</w:t>
            </w:r>
            <w:r w:rsidR="00761468">
              <w:rPr>
                <w:noProof/>
                <w:webHidden/>
              </w:rPr>
              <w:tab/>
            </w:r>
            <w:r w:rsidR="00761468">
              <w:rPr>
                <w:noProof/>
                <w:webHidden/>
              </w:rPr>
              <w:fldChar w:fldCharType="begin"/>
            </w:r>
            <w:r w:rsidR="00761468">
              <w:rPr>
                <w:noProof/>
                <w:webHidden/>
              </w:rPr>
              <w:instrText xml:space="preserve"> PAGEREF _Toc190688246 \h </w:instrText>
            </w:r>
            <w:r w:rsidR="00761468">
              <w:rPr>
                <w:noProof/>
                <w:webHidden/>
              </w:rPr>
            </w:r>
            <w:r w:rsidR="00761468">
              <w:rPr>
                <w:noProof/>
                <w:webHidden/>
              </w:rPr>
              <w:fldChar w:fldCharType="separate"/>
            </w:r>
            <w:r w:rsidR="00761468">
              <w:rPr>
                <w:noProof/>
                <w:webHidden/>
              </w:rPr>
              <w:t>5</w:t>
            </w:r>
            <w:r w:rsidR="00761468">
              <w:rPr>
                <w:noProof/>
                <w:webHidden/>
              </w:rPr>
              <w:fldChar w:fldCharType="end"/>
            </w:r>
          </w:hyperlink>
        </w:p>
        <w:p w14:paraId="44217B53" w14:textId="01D99091" w:rsidR="00761468" w:rsidRDefault="00437123">
          <w:pPr>
            <w:pStyle w:val="TOC1"/>
            <w:rPr>
              <w:rFonts w:cstheme="minorBidi"/>
              <w:noProof/>
              <w:lang w:val="en-GB" w:eastAsia="en-GB"/>
            </w:rPr>
          </w:pPr>
          <w:hyperlink w:anchor="_Toc190688247" w:history="1">
            <w:r w:rsidR="00761468" w:rsidRPr="00B150FA">
              <w:rPr>
                <w:rStyle w:val="Hyperlink"/>
                <w:rFonts w:ascii="Arial" w:hAnsi="Arial" w:cs="Arial"/>
                <w:b/>
                <w:noProof/>
              </w:rPr>
              <w:t>5.</w:t>
            </w:r>
            <w:r w:rsidR="00761468">
              <w:rPr>
                <w:rFonts w:cstheme="minorBidi"/>
                <w:noProof/>
                <w:lang w:val="en-GB" w:eastAsia="en-GB"/>
              </w:rPr>
              <w:tab/>
            </w:r>
            <w:r w:rsidR="00761468" w:rsidRPr="00B150FA">
              <w:rPr>
                <w:rStyle w:val="Hyperlink"/>
                <w:rFonts w:ascii="Arial" w:hAnsi="Arial" w:cs="Arial"/>
                <w:b/>
                <w:noProof/>
              </w:rPr>
              <w:t>Comments, Compliments and Complaints</w:t>
            </w:r>
            <w:r w:rsidR="00761468">
              <w:rPr>
                <w:noProof/>
                <w:webHidden/>
              </w:rPr>
              <w:tab/>
            </w:r>
            <w:r w:rsidR="00761468">
              <w:rPr>
                <w:noProof/>
                <w:webHidden/>
              </w:rPr>
              <w:fldChar w:fldCharType="begin"/>
            </w:r>
            <w:r w:rsidR="00761468">
              <w:rPr>
                <w:noProof/>
                <w:webHidden/>
              </w:rPr>
              <w:instrText xml:space="preserve"> PAGEREF _Toc190688247 \h </w:instrText>
            </w:r>
            <w:r w:rsidR="00761468">
              <w:rPr>
                <w:noProof/>
                <w:webHidden/>
              </w:rPr>
            </w:r>
            <w:r w:rsidR="00761468">
              <w:rPr>
                <w:noProof/>
                <w:webHidden/>
              </w:rPr>
              <w:fldChar w:fldCharType="separate"/>
            </w:r>
            <w:r w:rsidR="00761468">
              <w:rPr>
                <w:noProof/>
                <w:webHidden/>
              </w:rPr>
              <w:t>5</w:t>
            </w:r>
            <w:r w:rsidR="00761468">
              <w:rPr>
                <w:noProof/>
                <w:webHidden/>
              </w:rPr>
              <w:fldChar w:fldCharType="end"/>
            </w:r>
          </w:hyperlink>
        </w:p>
        <w:p w14:paraId="5384EFED" w14:textId="355EC0D2" w:rsidR="00761468" w:rsidRDefault="00437123">
          <w:pPr>
            <w:pStyle w:val="TOC1"/>
            <w:rPr>
              <w:rFonts w:cstheme="minorBidi"/>
              <w:noProof/>
              <w:lang w:val="en-GB" w:eastAsia="en-GB"/>
            </w:rPr>
          </w:pPr>
          <w:hyperlink w:anchor="_Toc190688248" w:history="1">
            <w:r w:rsidR="00761468" w:rsidRPr="00B150FA">
              <w:rPr>
                <w:rStyle w:val="Hyperlink"/>
                <w:rFonts w:ascii="Arial" w:hAnsi="Arial" w:cs="Arial"/>
                <w:b/>
                <w:noProof/>
              </w:rPr>
              <w:t>6.</w:t>
            </w:r>
            <w:r w:rsidR="00761468">
              <w:rPr>
                <w:rFonts w:cstheme="minorBidi"/>
                <w:noProof/>
                <w:lang w:val="en-GB" w:eastAsia="en-GB"/>
              </w:rPr>
              <w:tab/>
            </w:r>
            <w:r w:rsidR="00761468" w:rsidRPr="00B150FA">
              <w:rPr>
                <w:rStyle w:val="Hyperlink"/>
                <w:rFonts w:ascii="Arial" w:hAnsi="Arial" w:cs="Arial"/>
                <w:b/>
                <w:noProof/>
              </w:rPr>
              <w:t>The Human Tissue Authority</w:t>
            </w:r>
            <w:r w:rsidR="00761468">
              <w:rPr>
                <w:noProof/>
                <w:webHidden/>
              </w:rPr>
              <w:tab/>
            </w:r>
            <w:r w:rsidR="00761468">
              <w:rPr>
                <w:noProof/>
                <w:webHidden/>
              </w:rPr>
              <w:fldChar w:fldCharType="begin"/>
            </w:r>
            <w:r w:rsidR="00761468">
              <w:rPr>
                <w:noProof/>
                <w:webHidden/>
              </w:rPr>
              <w:instrText xml:space="preserve"> PAGEREF _Toc190688248 \h </w:instrText>
            </w:r>
            <w:r w:rsidR="00761468">
              <w:rPr>
                <w:noProof/>
                <w:webHidden/>
              </w:rPr>
            </w:r>
            <w:r w:rsidR="00761468">
              <w:rPr>
                <w:noProof/>
                <w:webHidden/>
              </w:rPr>
              <w:fldChar w:fldCharType="separate"/>
            </w:r>
            <w:r w:rsidR="00761468">
              <w:rPr>
                <w:noProof/>
                <w:webHidden/>
              </w:rPr>
              <w:t>6</w:t>
            </w:r>
            <w:r w:rsidR="00761468">
              <w:rPr>
                <w:noProof/>
                <w:webHidden/>
              </w:rPr>
              <w:fldChar w:fldCharType="end"/>
            </w:r>
          </w:hyperlink>
        </w:p>
        <w:p w14:paraId="2DF52998" w14:textId="15D4108B" w:rsidR="00761468" w:rsidRDefault="00437123">
          <w:pPr>
            <w:pStyle w:val="TOC1"/>
            <w:rPr>
              <w:rFonts w:cstheme="minorBidi"/>
              <w:noProof/>
              <w:lang w:val="en-GB" w:eastAsia="en-GB"/>
            </w:rPr>
          </w:pPr>
          <w:hyperlink w:anchor="_Toc190688249" w:history="1">
            <w:r w:rsidR="00761468" w:rsidRPr="00B150FA">
              <w:rPr>
                <w:rStyle w:val="Hyperlink"/>
                <w:rFonts w:ascii="Arial" w:hAnsi="Arial" w:cs="Arial"/>
                <w:b/>
                <w:noProof/>
              </w:rPr>
              <w:t>6.1</w:t>
            </w:r>
            <w:r w:rsidR="00761468">
              <w:rPr>
                <w:rFonts w:cstheme="minorBidi"/>
                <w:noProof/>
                <w:lang w:val="en-GB" w:eastAsia="en-GB"/>
              </w:rPr>
              <w:tab/>
            </w:r>
            <w:r w:rsidR="00761468" w:rsidRPr="00B150FA">
              <w:rPr>
                <w:rStyle w:val="Hyperlink"/>
                <w:rFonts w:ascii="Arial" w:hAnsi="Arial" w:cs="Arial"/>
                <w:b/>
                <w:noProof/>
              </w:rPr>
              <w:t>Licensed Premises</w:t>
            </w:r>
            <w:r w:rsidR="00761468">
              <w:rPr>
                <w:noProof/>
                <w:webHidden/>
              </w:rPr>
              <w:tab/>
            </w:r>
            <w:r w:rsidR="00761468">
              <w:rPr>
                <w:noProof/>
                <w:webHidden/>
              </w:rPr>
              <w:fldChar w:fldCharType="begin"/>
            </w:r>
            <w:r w:rsidR="00761468">
              <w:rPr>
                <w:noProof/>
                <w:webHidden/>
              </w:rPr>
              <w:instrText xml:space="preserve"> PAGEREF _Toc190688249 \h </w:instrText>
            </w:r>
            <w:r w:rsidR="00761468">
              <w:rPr>
                <w:noProof/>
                <w:webHidden/>
              </w:rPr>
            </w:r>
            <w:r w:rsidR="00761468">
              <w:rPr>
                <w:noProof/>
                <w:webHidden/>
              </w:rPr>
              <w:fldChar w:fldCharType="separate"/>
            </w:r>
            <w:r w:rsidR="00761468">
              <w:rPr>
                <w:noProof/>
                <w:webHidden/>
              </w:rPr>
              <w:t>6</w:t>
            </w:r>
            <w:r w:rsidR="00761468">
              <w:rPr>
                <w:noProof/>
                <w:webHidden/>
              </w:rPr>
              <w:fldChar w:fldCharType="end"/>
            </w:r>
          </w:hyperlink>
        </w:p>
        <w:p w14:paraId="31498589" w14:textId="1CF49DC0" w:rsidR="00761468" w:rsidRDefault="00437123">
          <w:pPr>
            <w:pStyle w:val="TOC1"/>
            <w:rPr>
              <w:rFonts w:cstheme="minorBidi"/>
              <w:noProof/>
              <w:lang w:val="en-GB" w:eastAsia="en-GB"/>
            </w:rPr>
          </w:pPr>
          <w:hyperlink w:anchor="_Toc190688250" w:history="1">
            <w:r w:rsidR="00761468" w:rsidRPr="00B150FA">
              <w:rPr>
                <w:rStyle w:val="Hyperlink"/>
                <w:rFonts w:ascii="Arial" w:hAnsi="Arial" w:cs="Arial"/>
                <w:b/>
                <w:noProof/>
              </w:rPr>
              <w:t>6.3</w:t>
            </w:r>
            <w:r w:rsidR="00761468">
              <w:rPr>
                <w:rFonts w:cstheme="minorBidi"/>
                <w:noProof/>
                <w:lang w:val="en-GB" w:eastAsia="en-GB"/>
              </w:rPr>
              <w:tab/>
            </w:r>
            <w:r w:rsidR="00761468" w:rsidRPr="00B150FA">
              <w:rPr>
                <w:rStyle w:val="Hyperlink"/>
                <w:rFonts w:ascii="Arial" w:hAnsi="Arial" w:cs="Arial"/>
                <w:b/>
                <w:noProof/>
              </w:rPr>
              <w:t>Human Tissue Authority Reportable Incident</w:t>
            </w:r>
            <w:r w:rsidR="00761468">
              <w:rPr>
                <w:noProof/>
                <w:webHidden/>
              </w:rPr>
              <w:tab/>
            </w:r>
            <w:r w:rsidR="00761468">
              <w:rPr>
                <w:noProof/>
                <w:webHidden/>
              </w:rPr>
              <w:fldChar w:fldCharType="begin"/>
            </w:r>
            <w:r w:rsidR="00761468">
              <w:rPr>
                <w:noProof/>
                <w:webHidden/>
              </w:rPr>
              <w:instrText xml:space="preserve"> PAGEREF _Toc190688250 \h </w:instrText>
            </w:r>
            <w:r w:rsidR="00761468">
              <w:rPr>
                <w:noProof/>
                <w:webHidden/>
              </w:rPr>
            </w:r>
            <w:r w:rsidR="00761468">
              <w:rPr>
                <w:noProof/>
                <w:webHidden/>
              </w:rPr>
              <w:fldChar w:fldCharType="separate"/>
            </w:r>
            <w:r w:rsidR="00761468">
              <w:rPr>
                <w:noProof/>
                <w:webHidden/>
              </w:rPr>
              <w:t>7</w:t>
            </w:r>
            <w:r w:rsidR="00761468">
              <w:rPr>
                <w:noProof/>
                <w:webHidden/>
              </w:rPr>
              <w:fldChar w:fldCharType="end"/>
            </w:r>
          </w:hyperlink>
        </w:p>
        <w:p w14:paraId="6C94A006" w14:textId="609E5964" w:rsidR="00761468" w:rsidRDefault="00437123">
          <w:pPr>
            <w:pStyle w:val="TOC1"/>
            <w:rPr>
              <w:rFonts w:cstheme="minorBidi"/>
              <w:noProof/>
              <w:lang w:val="en-GB" w:eastAsia="en-GB"/>
            </w:rPr>
          </w:pPr>
          <w:hyperlink w:anchor="_Toc190688251" w:history="1">
            <w:r w:rsidR="00761468" w:rsidRPr="00B150FA">
              <w:rPr>
                <w:rStyle w:val="Hyperlink"/>
                <w:rFonts w:ascii="Arial" w:hAnsi="Arial" w:cs="Arial"/>
                <w:b/>
                <w:noProof/>
              </w:rPr>
              <w:t>7.</w:t>
            </w:r>
            <w:r w:rsidR="00761468">
              <w:rPr>
                <w:rFonts w:cstheme="minorBidi"/>
                <w:noProof/>
                <w:lang w:val="en-GB" w:eastAsia="en-GB"/>
              </w:rPr>
              <w:tab/>
            </w:r>
            <w:r w:rsidR="00761468" w:rsidRPr="00B150FA">
              <w:rPr>
                <w:rStyle w:val="Hyperlink"/>
                <w:rFonts w:ascii="Arial" w:hAnsi="Arial" w:cs="Arial"/>
                <w:b/>
                <w:noProof/>
              </w:rPr>
              <w:t>Security and Access</w:t>
            </w:r>
            <w:r w:rsidR="00761468">
              <w:rPr>
                <w:noProof/>
                <w:webHidden/>
              </w:rPr>
              <w:tab/>
            </w:r>
            <w:r w:rsidR="00761468">
              <w:rPr>
                <w:noProof/>
                <w:webHidden/>
              </w:rPr>
              <w:fldChar w:fldCharType="begin"/>
            </w:r>
            <w:r w:rsidR="00761468">
              <w:rPr>
                <w:noProof/>
                <w:webHidden/>
              </w:rPr>
              <w:instrText xml:space="preserve"> PAGEREF _Toc190688251 \h </w:instrText>
            </w:r>
            <w:r w:rsidR="00761468">
              <w:rPr>
                <w:noProof/>
                <w:webHidden/>
              </w:rPr>
            </w:r>
            <w:r w:rsidR="00761468">
              <w:rPr>
                <w:noProof/>
                <w:webHidden/>
              </w:rPr>
              <w:fldChar w:fldCharType="separate"/>
            </w:r>
            <w:r w:rsidR="00761468">
              <w:rPr>
                <w:noProof/>
                <w:webHidden/>
              </w:rPr>
              <w:t>7</w:t>
            </w:r>
            <w:r w:rsidR="00761468">
              <w:rPr>
                <w:noProof/>
                <w:webHidden/>
              </w:rPr>
              <w:fldChar w:fldCharType="end"/>
            </w:r>
          </w:hyperlink>
        </w:p>
        <w:p w14:paraId="1CCBFC6B" w14:textId="22412356" w:rsidR="00761468" w:rsidRDefault="00437123">
          <w:pPr>
            <w:pStyle w:val="TOC1"/>
            <w:rPr>
              <w:rFonts w:cstheme="minorBidi"/>
              <w:noProof/>
              <w:lang w:val="en-GB" w:eastAsia="en-GB"/>
            </w:rPr>
          </w:pPr>
          <w:hyperlink w:anchor="_Toc190688252" w:history="1">
            <w:r w:rsidR="00761468" w:rsidRPr="00B150FA">
              <w:rPr>
                <w:rStyle w:val="Hyperlink"/>
                <w:rFonts w:ascii="Arial" w:hAnsi="Arial" w:cs="Arial"/>
                <w:b/>
                <w:noProof/>
              </w:rPr>
              <w:t>7.1</w:t>
            </w:r>
            <w:r w:rsidR="00761468">
              <w:rPr>
                <w:rFonts w:cstheme="minorBidi"/>
                <w:noProof/>
                <w:lang w:val="en-GB" w:eastAsia="en-GB"/>
              </w:rPr>
              <w:tab/>
            </w:r>
            <w:r w:rsidR="00761468" w:rsidRPr="00B150FA">
              <w:rPr>
                <w:rStyle w:val="Hyperlink"/>
                <w:rFonts w:ascii="Arial" w:hAnsi="Arial" w:cs="Arial"/>
                <w:b/>
                <w:noProof/>
              </w:rPr>
              <w:t>CCTV</w:t>
            </w:r>
            <w:r w:rsidR="00761468">
              <w:rPr>
                <w:noProof/>
                <w:webHidden/>
              </w:rPr>
              <w:tab/>
            </w:r>
            <w:r w:rsidR="00761468">
              <w:rPr>
                <w:noProof/>
                <w:webHidden/>
              </w:rPr>
              <w:fldChar w:fldCharType="begin"/>
            </w:r>
            <w:r w:rsidR="00761468">
              <w:rPr>
                <w:noProof/>
                <w:webHidden/>
              </w:rPr>
              <w:instrText xml:space="preserve"> PAGEREF _Toc190688252 \h </w:instrText>
            </w:r>
            <w:r w:rsidR="00761468">
              <w:rPr>
                <w:noProof/>
                <w:webHidden/>
              </w:rPr>
            </w:r>
            <w:r w:rsidR="00761468">
              <w:rPr>
                <w:noProof/>
                <w:webHidden/>
              </w:rPr>
              <w:fldChar w:fldCharType="separate"/>
            </w:r>
            <w:r w:rsidR="00761468">
              <w:rPr>
                <w:noProof/>
                <w:webHidden/>
              </w:rPr>
              <w:t>8</w:t>
            </w:r>
            <w:r w:rsidR="00761468">
              <w:rPr>
                <w:noProof/>
                <w:webHidden/>
              </w:rPr>
              <w:fldChar w:fldCharType="end"/>
            </w:r>
          </w:hyperlink>
        </w:p>
        <w:p w14:paraId="589F609F" w14:textId="7E6603E2" w:rsidR="00761468" w:rsidRDefault="00437123">
          <w:pPr>
            <w:pStyle w:val="TOC1"/>
            <w:rPr>
              <w:rFonts w:cstheme="minorBidi"/>
              <w:noProof/>
              <w:lang w:val="en-GB" w:eastAsia="en-GB"/>
            </w:rPr>
          </w:pPr>
          <w:hyperlink w:anchor="_Toc190688253" w:history="1">
            <w:r w:rsidR="00761468" w:rsidRPr="00B150FA">
              <w:rPr>
                <w:rStyle w:val="Hyperlink"/>
                <w:rFonts w:ascii="Arial" w:hAnsi="Arial" w:cs="Arial"/>
                <w:b/>
                <w:noProof/>
              </w:rPr>
              <w:t>7.2</w:t>
            </w:r>
            <w:r w:rsidR="00761468">
              <w:rPr>
                <w:rFonts w:cstheme="minorBidi"/>
                <w:noProof/>
                <w:lang w:val="en-GB" w:eastAsia="en-GB"/>
              </w:rPr>
              <w:tab/>
            </w:r>
            <w:r w:rsidR="00761468" w:rsidRPr="00B150FA">
              <w:rPr>
                <w:rStyle w:val="Hyperlink"/>
                <w:rFonts w:ascii="Arial" w:hAnsi="Arial" w:cs="Arial"/>
                <w:b/>
                <w:noProof/>
              </w:rPr>
              <w:t>Smart card access</w:t>
            </w:r>
            <w:r w:rsidR="00761468">
              <w:rPr>
                <w:noProof/>
                <w:webHidden/>
              </w:rPr>
              <w:tab/>
            </w:r>
            <w:r w:rsidR="00761468">
              <w:rPr>
                <w:noProof/>
                <w:webHidden/>
              </w:rPr>
              <w:fldChar w:fldCharType="begin"/>
            </w:r>
            <w:r w:rsidR="00761468">
              <w:rPr>
                <w:noProof/>
                <w:webHidden/>
              </w:rPr>
              <w:instrText xml:space="preserve"> PAGEREF _Toc190688253 \h </w:instrText>
            </w:r>
            <w:r w:rsidR="00761468">
              <w:rPr>
                <w:noProof/>
                <w:webHidden/>
              </w:rPr>
            </w:r>
            <w:r w:rsidR="00761468">
              <w:rPr>
                <w:noProof/>
                <w:webHidden/>
              </w:rPr>
              <w:fldChar w:fldCharType="separate"/>
            </w:r>
            <w:r w:rsidR="00761468">
              <w:rPr>
                <w:noProof/>
                <w:webHidden/>
              </w:rPr>
              <w:t>9</w:t>
            </w:r>
            <w:r w:rsidR="00761468">
              <w:rPr>
                <w:noProof/>
                <w:webHidden/>
              </w:rPr>
              <w:fldChar w:fldCharType="end"/>
            </w:r>
          </w:hyperlink>
        </w:p>
        <w:p w14:paraId="754AA619" w14:textId="2DAFC6E3" w:rsidR="00761468" w:rsidRDefault="00437123">
          <w:pPr>
            <w:pStyle w:val="TOC1"/>
            <w:rPr>
              <w:rFonts w:cstheme="minorBidi"/>
              <w:noProof/>
              <w:lang w:val="en-GB" w:eastAsia="en-GB"/>
            </w:rPr>
          </w:pPr>
          <w:hyperlink w:anchor="_Toc190688254" w:history="1">
            <w:r w:rsidR="00761468" w:rsidRPr="00B150FA">
              <w:rPr>
                <w:rStyle w:val="Hyperlink"/>
                <w:rFonts w:ascii="Arial" w:hAnsi="Arial" w:cs="Arial"/>
                <w:b/>
                <w:noProof/>
              </w:rPr>
              <w:t>7.3</w:t>
            </w:r>
            <w:r w:rsidR="00761468">
              <w:rPr>
                <w:rFonts w:cstheme="minorBidi"/>
                <w:noProof/>
                <w:lang w:val="en-GB" w:eastAsia="en-GB"/>
              </w:rPr>
              <w:tab/>
            </w:r>
            <w:r w:rsidR="00761468" w:rsidRPr="00B150FA">
              <w:rPr>
                <w:rStyle w:val="Hyperlink"/>
                <w:rFonts w:ascii="Arial" w:hAnsi="Arial" w:cs="Arial"/>
                <w:b/>
                <w:noProof/>
              </w:rPr>
              <w:t>Visitors Log</w:t>
            </w:r>
            <w:r w:rsidR="00761468">
              <w:rPr>
                <w:noProof/>
                <w:webHidden/>
              </w:rPr>
              <w:tab/>
            </w:r>
            <w:r w:rsidR="00761468">
              <w:rPr>
                <w:noProof/>
                <w:webHidden/>
              </w:rPr>
              <w:fldChar w:fldCharType="begin"/>
            </w:r>
            <w:r w:rsidR="00761468">
              <w:rPr>
                <w:noProof/>
                <w:webHidden/>
              </w:rPr>
              <w:instrText xml:space="preserve"> PAGEREF _Toc190688254 \h </w:instrText>
            </w:r>
            <w:r w:rsidR="00761468">
              <w:rPr>
                <w:noProof/>
                <w:webHidden/>
              </w:rPr>
            </w:r>
            <w:r w:rsidR="00761468">
              <w:rPr>
                <w:noProof/>
                <w:webHidden/>
              </w:rPr>
              <w:fldChar w:fldCharType="separate"/>
            </w:r>
            <w:r w:rsidR="00761468">
              <w:rPr>
                <w:noProof/>
                <w:webHidden/>
              </w:rPr>
              <w:t>9</w:t>
            </w:r>
            <w:r w:rsidR="00761468">
              <w:rPr>
                <w:noProof/>
                <w:webHidden/>
              </w:rPr>
              <w:fldChar w:fldCharType="end"/>
            </w:r>
          </w:hyperlink>
        </w:p>
        <w:p w14:paraId="4BD31454" w14:textId="42F5B4B8" w:rsidR="00761468" w:rsidRDefault="00437123">
          <w:pPr>
            <w:pStyle w:val="TOC1"/>
            <w:rPr>
              <w:rFonts w:cstheme="minorBidi"/>
              <w:noProof/>
              <w:lang w:val="en-GB" w:eastAsia="en-GB"/>
            </w:rPr>
          </w:pPr>
          <w:hyperlink w:anchor="_Toc190688255" w:history="1">
            <w:r w:rsidR="00761468" w:rsidRPr="00B150FA">
              <w:rPr>
                <w:rStyle w:val="Hyperlink"/>
                <w:rFonts w:ascii="Arial" w:hAnsi="Arial" w:cs="Arial"/>
                <w:b/>
                <w:noProof/>
              </w:rPr>
              <w:t>8</w:t>
            </w:r>
            <w:r w:rsidR="00761468">
              <w:rPr>
                <w:rFonts w:cstheme="minorBidi"/>
                <w:noProof/>
                <w:lang w:val="en-GB" w:eastAsia="en-GB"/>
              </w:rPr>
              <w:tab/>
            </w:r>
            <w:r w:rsidR="00761468" w:rsidRPr="00B150FA">
              <w:rPr>
                <w:rStyle w:val="Hyperlink"/>
                <w:rFonts w:ascii="Arial" w:hAnsi="Arial" w:cs="Arial"/>
                <w:b/>
                <w:noProof/>
              </w:rPr>
              <w:t>Visiting and Viewing the Deceased</w:t>
            </w:r>
            <w:r w:rsidR="00761468">
              <w:rPr>
                <w:noProof/>
                <w:webHidden/>
              </w:rPr>
              <w:tab/>
            </w:r>
            <w:r w:rsidR="00761468">
              <w:rPr>
                <w:noProof/>
                <w:webHidden/>
              </w:rPr>
              <w:fldChar w:fldCharType="begin"/>
            </w:r>
            <w:r w:rsidR="00761468">
              <w:rPr>
                <w:noProof/>
                <w:webHidden/>
              </w:rPr>
              <w:instrText xml:space="preserve"> PAGEREF _Toc190688255 \h </w:instrText>
            </w:r>
            <w:r w:rsidR="00761468">
              <w:rPr>
                <w:noProof/>
                <w:webHidden/>
              </w:rPr>
            </w:r>
            <w:r w:rsidR="00761468">
              <w:rPr>
                <w:noProof/>
                <w:webHidden/>
              </w:rPr>
              <w:fldChar w:fldCharType="separate"/>
            </w:r>
            <w:r w:rsidR="00761468">
              <w:rPr>
                <w:noProof/>
                <w:webHidden/>
              </w:rPr>
              <w:t>9</w:t>
            </w:r>
            <w:r w:rsidR="00761468">
              <w:rPr>
                <w:noProof/>
                <w:webHidden/>
              </w:rPr>
              <w:fldChar w:fldCharType="end"/>
            </w:r>
          </w:hyperlink>
        </w:p>
        <w:p w14:paraId="7BBFAF1B" w14:textId="77AF9434" w:rsidR="00761468" w:rsidRDefault="00437123">
          <w:pPr>
            <w:pStyle w:val="TOC1"/>
            <w:rPr>
              <w:rFonts w:cstheme="minorBidi"/>
              <w:noProof/>
              <w:lang w:val="en-GB" w:eastAsia="en-GB"/>
            </w:rPr>
          </w:pPr>
          <w:hyperlink w:anchor="_Toc190688256" w:history="1">
            <w:r w:rsidR="00761468" w:rsidRPr="00B150FA">
              <w:rPr>
                <w:rStyle w:val="Hyperlink"/>
                <w:rFonts w:ascii="Arial" w:hAnsi="Arial" w:cs="Arial"/>
                <w:b/>
                <w:noProof/>
              </w:rPr>
              <w:t>8.1</w:t>
            </w:r>
            <w:r w:rsidR="00761468">
              <w:rPr>
                <w:rFonts w:cstheme="minorBidi"/>
                <w:noProof/>
                <w:lang w:val="en-GB" w:eastAsia="en-GB"/>
              </w:rPr>
              <w:tab/>
            </w:r>
            <w:r w:rsidR="00761468" w:rsidRPr="00B150FA">
              <w:rPr>
                <w:rStyle w:val="Hyperlink"/>
                <w:rFonts w:ascii="Arial" w:hAnsi="Arial" w:cs="Arial"/>
                <w:b/>
                <w:noProof/>
              </w:rPr>
              <w:t>Arranging a viewing</w:t>
            </w:r>
            <w:r w:rsidR="00761468">
              <w:rPr>
                <w:noProof/>
                <w:webHidden/>
              </w:rPr>
              <w:tab/>
            </w:r>
            <w:r w:rsidR="00761468">
              <w:rPr>
                <w:noProof/>
                <w:webHidden/>
              </w:rPr>
              <w:fldChar w:fldCharType="begin"/>
            </w:r>
            <w:r w:rsidR="00761468">
              <w:rPr>
                <w:noProof/>
                <w:webHidden/>
              </w:rPr>
              <w:instrText xml:space="preserve"> PAGEREF _Toc190688256 \h </w:instrText>
            </w:r>
            <w:r w:rsidR="00761468">
              <w:rPr>
                <w:noProof/>
                <w:webHidden/>
              </w:rPr>
            </w:r>
            <w:r w:rsidR="00761468">
              <w:rPr>
                <w:noProof/>
                <w:webHidden/>
              </w:rPr>
              <w:fldChar w:fldCharType="separate"/>
            </w:r>
            <w:r w:rsidR="00761468">
              <w:rPr>
                <w:noProof/>
                <w:webHidden/>
              </w:rPr>
              <w:t>10</w:t>
            </w:r>
            <w:r w:rsidR="00761468">
              <w:rPr>
                <w:noProof/>
                <w:webHidden/>
              </w:rPr>
              <w:fldChar w:fldCharType="end"/>
            </w:r>
          </w:hyperlink>
        </w:p>
        <w:p w14:paraId="03ADA1CA" w14:textId="431C8DEB" w:rsidR="00761468" w:rsidRDefault="00437123">
          <w:pPr>
            <w:pStyle w:val="TOC1"/>
            <w:rPr>
              <w:rFonts w:cstheme="minorBidi"/>
              <w:noProof/>
              <w:lang w:val="en-GB" w:eastAsia="en-GB"/>
            </w:rPr>
          </w:pPr>
          <w:hyperlink w:anchor="_Toc190688257" w:history="1">
            <w:r w:rsidR="00761468" w:rsidRPr="00B150FA">
              <w:rPr>
                <w:rStyle w:val="Hyperlink"/>
                <w:rFonts w:ascii="Arial" w:hAnsi="Arial" w:cs="Arial"/>
                <w:b/>
                <w:noProof/>
              </w:rPr>
              <w:t>8.2</w:t>
            </w:r>
            <w:r w:rsidR="00761468">
              <w:rPr>
                <w:rFonts w:cstheme="minorBidi"/>
                <w:noProof/>
                <w:lang w:val="en-GB" w:eastAsia="en-GB"/>
              </w:rPr>
              <w:tab/>
            </w:r>
            <w:r w:rsidR="00761468" w:rsidRPr="00B150FA">
              <w:rPr>
                <w:rStyle w:val="Hyperlink"/>
                <w:rFonts w:ascii="Arial" w:hAnsi="Arial" w:cs="Arial"/>
                <w:b/>
                <w:noProof/>
              </w:rPr>
              <w:t>Out of Hours Viewing</w:t>
            </w:r>
            <w:r w:rsidR="00761468">
              <w:rPr>
                <w:noProof/>
                <w:webHidden/>
              </w:rPr>
              <w:tab/>
            </w:r>
            <w:r w:rsidR="00761468">
              <w:rPr>
                <w:noProof/>
                <w:webHidden/>
              </w:rPr>
              <w:fldChar w:fldCharType="begin"/>
            </w:r>
            <w:r w:rsidR="00761468">
              <w:rPr>
                <w:noProof/>
                <w:webHidden/>
              </w:rPr>
              <w:instrText xml:space="preserve"> PAGEREF _Toc190688257 \h </w:instrText>
            </w:r>
            <w:r w:rsidR="00761468">
              <w:rPr>
                <w:noProof/>
                <w:webHidden/>
              </w:rPr>
            </w:r>
            <w:r w:rsidR="00761468">
              <w:rPr>
                <w:noProof/>
                <w:webHidden/>
              </w:rPr>
              <w:fldChar w:fldCharType="separate"/>
            </w:r>
            <w:r w:rsidR="00761468">
              <w:rPr>
                <w:noProof/>
                <w:webHidden/>
              </w:rPr>
              <w:t>10</w:t>
            </w:r>
            <w:r w:rsidR="00761468">
              <w:rPr>
                <w:noProof/>
                <w:webHidden/>
              </w:rPr>
              <w:fldChar w:fldCharType="end"/>
            </w:r>
          </w:hyperlink>
        </w:p>
        <w:p w14:paraId="372462FA" w14:textId="1E11ECA1" w:rsidR="00761468" w:rsidRDefault="00437123">
          <w:pPr>
            <w:pStyle w:val="TOC1"/>
            <w:rPr>
              <w:rFonts w:cstheme="minorBidi"/>
              <w:noProof/>
              <w:lang w:val="en-GB" w:eastAsia="en-GB"/>
            </w:rPr>
          </w:pPr>
          <w:hyperlink w:anchor="_Toc190688258" w:history="1">
            <w:r w:rsidR="00761468" w:rsidRPr="00B150FA">
              <w:rPr>
                <w:rStyle w:val="Hyperlink"/>
                <w:rFonts w:ascii="Arial" w:hAnsi="Arial" w:cs="Arial"/>
                <w:b/>
                <w:noProof/>
              </w:rPr>
              <w:t>8.3</w:t>
            </w:r>
            <w:r w:rsidR="00761468">
              <w:rPr>
                <w:rFonts w:cstheme="minorBidi"/>
                <w:noProof/>
                <w:lang w:val="en-GB" w:eastAsia="en-GB"/>
              </w:rPr>
              <w:tab/>
            </w:r>
            <w:r w:rsidR="00761468" w:rsidRPr="00B150FA">
              <w:rPr>
                <w:rStyle w:val="Hyperlink"/>
                <w:rFonts w:ascii="Arial" w:hAnsi="Arial" w:cs="Arial"/>
                <w:b/>
                <w:noProof/>
              </w:rPr>
              <w:t>Viewing of a baby</w:t>
            </w:r>
            <w:r w:rsidR="00761468">
              <w:rPr>
                <w:noProof/>
                <w:webHidden/>
              </w:rPr>
              <w:tab/>
            </w:r>
            <w:r w:rsidR="00761468">
              <w:rPr>
                <w:noProof/>
                <w:webHidden/>
              </w:rPr>
              <w:fldChar w:fldCharType="begin"/>
            </w:r>
            <w:r w:rsidR="00761468">
              <w:rPr>
                <w:noProof/>
                <w:webHidden/>
              </w:rPr>
              <w:instrText xml:space="preserve"> PAGEREF _Toc190688258 \h </w:instrText>
            </w:r>
            <w:r w:rsidR="00761468">
              <w:rPr>
                <w:noProof/>
                <w:webHidden/>
              </w:rPr>
            </w:r>
            <w:r w:rsidR="00761468">
              <w:rPr>
                <w:noProof/>
                <w:webHidden/>
              </w:rPr>
              <w:fldChar w:fldCharType="separate"/>
            </w:r>
            <w:r w:rsidR="00761468">
              <w:rPr>
                <w:noProof/>
                <w:webHidden/>
              </w:rPr>
              <w:t>10</w:t>
            </w:r>
            <w:r w:rsidR="00761468">
              <w:rPr>
                <w:noProof/>
                <w:webHidden/>
              </w:rPr>
              <w:fldChar w:fldCharType="end"/>
            </w:r>
          </w:hyperlink>
        </w:p>
        <w:p w14:paraId="09F5EB30" w14:textId="535B1C02" w:rsidR="00761468" w:rsidRDefault="00437123">
          <w:pPr>
            <w:pStyle w:val="TOC1"/>
            <w:rPr>
              <w:rFonts w:cstheme="minorBidi"/>
              <w:noProof/>
              <w:lang w:val="en-GB" w:eastAsia="en-GB"/>
            </w:rPr>
          </w:pPr>
          <w:hyperlink w:anchor="_Toc190688259" w:history="1">
            <w:r w:rsidR="00761468" w:rsidRPr="00B150FA">
              <w:rPr>
                <w:rStyle w:val="Hyperlink"/>
                <w:rFonts w:ascii="Arial" w:hAnsi="Arial" w:cs="Arial"/>
                <w:b/>
                <w:noProof/>
              </w:rPr>
              <w:t>9</w:t>
            </w:r>
            <w:r w:rsidR="00761468">
              <w:rPr>
                <w:rFonts w:cstheme="minorBidi"/>
                <w:noProof/>
                <w:lang w:val="en-GB" w:eastAsia="en-GB"/>
              </w:rPr>
              <w:tab/>
            </w:r>
            <w:r w:rsidR="00761468" w:rsidRPr="00B150FA">
              <w:rPr>
                <w:rStyle w:val="Hyperlink"/>
                <w:rFonts w:ascii="Arial" w:hAnsi="Arial" w:cs="Arial"/>
                <w:b/>
                <w:noProof/>
              </w:rPr>
              <w:t>Out of hours service</w:t>
            </w:r>
            <w:r w:rsidR="00761468">
              <w:rPr>
                <w:noProof/>
                <w:webHidden/>
              </w:rPr>
              <w:tab/>
            </w:r>
            <w:r w:rsidR="00761468">
              <w:rPr>
                <w:noProof/>
                <w:webHidden/>
              </w:rPr>
              <w:fldChar w:fldCharType="begin"/>
            </w:r>
            <w:r w:rsidR="00761468">
              <w:rPr>
                <w:noProof/>
                <w:webHidden/>
              </w:rPr>
              <w:instrText xml:space="preserve"> PAGEREF _Toc190688259 \h </w:instrText>
            </w:r>
            <w:r w:rsidR="00761468">
              <w:rPr>
                <w:noProof/>
                <w:webHidden/>
              </w:rPr>
            </w:r>
            <w:r w:rsidR="00761468">
              <w:rPr>
                <w:noProof/>
                <w:webHidden/>
              </w:rPr>
              <w:fldChar w:fldCharType="separate"/>
            </w:r>
            <w:r w:rsidR="00761468">
              <w:rPr>
                <w:noProof/>
                <w:webHidden/>
              </w:rPr>
              <w:t>11</w:t>
            </w:r>
            <w:r w:rsidR="00761468">
              <w:rPr>
                <w:noProof/>
                <w:webHidden/>
              </w:rPr>
              <w:fldChar w:fldCharType="end"/>
            </w:r>
          </w:hyperlink>
        </w:p>
        <w:p w14:paraId="3A4C4629" w14:textId="1C982285" w:rsidR="00761468" w:rsidRDefault="00437123">
          <w:pPr>
            <w:pStyle w:val="TOC1"/>
            <w:rPr>
              <w:rFonts w:cstheme="minorBidi"/>
              <w:noProof/>
              <w:lang w:val="en-GB" w:eastAsia="en-GB"/>
            </w:rPr>
          </w:pPr>
          <w:hyperlink w:anchor="_Toc190688260" w:history="1">
            <w:r w:rsidR="00761468" w:rsidRPr="00B150FA">
              <w:rPr>
                <w:rStyle w:val="Hyperlink"/>
                <w:rFonts w:ascii="Arial" w:hAnsi="Arial" w:cs="Arial"/>
                <w:b/>
                <w:noProof/>
              </w:rPr>
              <w:t>10</w:t>
            </w:r>
            <w:r w:rsidR="00761468">
              <w:rPr>
                <w:rFonts w:cstheme="minorBidi"/>
                <w:noProof/>
                <w:lang w:val="en-GB" w:eastAsia="en-GB"/>
              </w:rPr>
              <w:tab/>
            </w:r>
            <w:r w:rsidR="00761468" w:rsidRPr="00B150FA">
              <w:rPr>
                <w:rStyle w:val="Hyperlink"/>
                <w:rFonts w:ascii="Arial" w:hAnsi="Arial" w:cs="Arial"/>
                <w:b/>
                <w:noProof/>
              </w:rPr>
              <w:t>Fridge Storage and Length of Stay</w:t>
            </w:r>
            <w:r w:rsidR="00761468">
              <w:rPr>
                <w:noProof/>
                <w:webHidden/>
              </w:rPr>
              <w:tab/>
            </w:r>
            <w:r w:rsidR="00761468">
              <w:rPr>
                <w:noProof/>
                <w:webHidden/>
              </w:rPr>
              <w:fldChar w:fldCharType="begin"/>
            </w:r>
            <w:r w:rsidR="00761468">
              <w:rPr>
                <w:noProof/>
                <w:webHidden/>
              </w:rPr>
              <w:instrText xml:space="preserve"> PAGEREF _Toc190688260 \h </w:instrText>
            </w:r>
            <w:r w:rsidR="00761468">
              <w:rPr>
                <w:noProof/>
                <w:webHidden/>
              </w:rPr>
            </w:r>
            <w:r w:rsidR="00761468">
              <w:rPr>
                <w:noProof/>
                <w:webHidden/>
              </w:rPr>
              <w:fldChar w:fldCharType="separate"/>
            </w:r>
            <w:r w:rsidR="00761468">
              <w:rPr>
                <w:noProof/>
                <w:webHidden/>
              </w:rPr>
              <w:t>12</w:t>
            </w:r>
            <w:r w:rsidR="00761468">
              <w:rPr>
                <w:noProof/>
                <w:webHidden/>
              </w:rPr>
              <w:fldChar w:fldCharType="end"/>
            </w:r>
          </w:hyperlink>
        </w:p>
        <w:p w14:paraId="1B2C75CD" w14:textId="33FE6016" w:rsidR="00761468" w:rsidRDefault="00437123">
          <w:pPr>
            <w:pStyle w:val="TOC1"/>
            <w:rPr>
              <w:rFonts w:cstheme="minorBidi"/>
              <w:noProof/>
              <w:lang w:val="en-GB" w:eastAsia="en-GB"/>
            </w:rPr>
          </w:pPr>
          <w:hyperlink w:anchor="_Toc190688261" w:history="1">
            <w:r w:rsidR="00761468" w:rsidRPr="00B150FA">
              <w:rPr>
                <w:rStyle w:val="Hyperlink"/>
                <w:rFonts w:ascii="Arial" w:hAnsi="Arial" w:cs="Arial"/>
                <w:b/>
                <w:noProof/>
              </w:rPr>
              <w:t>11</w:t>
            </w:r>
            <w:r w:rsidR="00761468">
              <w:rPr>
                <w:rFonts w:cstheme="minorBidi"/>
                <w:noProof/>
                <w:lang w:val="en-GB" w:eastAsia="en-GB"/>
              </w:rPr>
              <w:tab/>
            </w:r>
            <w:r w:rsidR="00761468" w:rsidRPr="00B150FA">
              <w:rPr>
                <w:rStyle w:val="Hyperlink"/>
                <w:rFonts w:ascii="Arial" w:hAnsi="Arial" w:cs="Arial"/>
                <w:b/>
                <w:noProof/>
              </w:rPr>
              <w:t>Care after Death</w:t>
            </w:r>
            <w:r w:rsidR="00761468">
              <w:rPr>
                <w:noProof/>
                <w:webHidden/>
              </w:rPr>
              <w:tab/>
            </w:r>
            <w:r w:rsidR="00761468">
              <w:rPr>
                <w:noProof/>
                <w:webHidden/>
              </w:rPr>
              <w:fldChar w:fldCharType="begin"/>
            </w:r>
            <w:r w:rsidR="00761468">
              <w:rPr>
                <w:noProof/>
                <w:webHidden/>
              </w:rPr>
              <w:instrText xml:space="preserve"> PAGEREF _Toc190688261 \h </w:instrText>
            </w:r>
            <w:r w:rsidR="00761468">
              <w:rPr>
                <w:noProof/>
                <w:webHidden/>
              </w:rPr>
            </w:r>
            <w:r w:rsidR="00761468">
              <w:rPr>
                <w:noProof/>
                <w:webHidden/>
              </w:rPr>
              <w:fldChar w:fldCharType="separate"/>
            </w:r>
            <w:r w:rsidR="00761468">
              <w:rPr>
                <w:noProof/>
                <w:webHidden/>
              </w:rPr>
              <w:t>12</w:t>
            </w:r>
            <w:r w:rsidR="00761468">
              <w:rPr>
                <w:noProof/>
                <w:webHidden/>
              </w:rPr>
              <w:fldChar w:fldCharType="end"/>
            </w:r>
          </w:hyperlink>
        </w:p>
        <w:p w14:paraId="13B00A53" w14:textId="4FF272D6" w:rsidR="00761468" w:rsidRDefault="00437123">
          <w:pPr>
            <w:pStyle w:val="TOC1"/>
            <w:rPr>
              <w:rFonts w:cstheme="minorBidi"/>
              <w:noProof/>
              <w:lang w:val="en-GB" w:eastAsia="en-GB"/>
            </w:rPr>
          </w:pPr>
          <w:hyperlink w:anchor="_Toc190688262" w:history="1">
            <w:r w:rsidR="00761468" w:rsidRPr="00B150FA">
              <w:rPr>
                <w:rStyle w:val="Hyperlink"/>
                <w:rFonts w:ascii="Arial" w:hAnsi="Arial" w:cs="Arial"/>
                <w:b/>
                <w:noProof/>
              </w:rPr>
              <w:t>12</w:t>
            </w:r>
            <w:r w:rsidR="00761468">
              <w:rPr>
                <w:rFonts w:cstheme="minorBidi"/>
                <w:noProof/>
                <w:lang w:val="en-GB" w:eastAsia="en-GB"/>
              </w:rPr>
              <w:tab/>
            </w:r>
            <w:r w:rsidR="00761468" w:rsidRPr="00B150FA">
              <w:rPr>
                <w:rStyle w:val="Hyperlink"/>
                <w:rFonts w:ascii="Arial" w:hAnsi="Arial" w:cs="Arial"/>
                <w:b/>
                <w:noProof/>
              </w:rPr>
              <w:t>Referring deaths to the coroner</w:t>
            </w:r>
            <w:r w:rsidR="00761468">
              <w:rPr>
                <w:noProof/>
                <w:webHidden/>
              </w:rPr>
              <w:tab/>
            </w:r>
            <w:r w:rsidR="00761468">
              <w:rPr>
                <w:noProof/>
                <w:webHidden/>
              </w:rPr>
              <w:fldChar w:fldCharType="begin"/>
            </w:r>
            <w:r w:rsidR="00761468">
              <w:rPr>
                <w:noProof/>
                <w:webHidden/>
              </w:rPr>
              <w:instrText xml:space="preserve"> PAGEREF _Toc190688262 \h </w:instrText>
            </w:r>
            <w:r w:rsidR="00761468">
              <w:rPr>
                <w:noProof/>
                <w:webHidden/>
              </w:rPr>
            </w:r>
            <w:r w:rsidR="00761468">
              <w:rPr>
                <w:noProof/>
                <w:webHidden/>
              </w:rPr>
              <w:fldChar w:fldCharType="separate"/>
            </w:r>
            <w:r w:rsidR="00761468">
              <w:rPr>
                <w:noProof/>
                <w:webHidden/>
              </w:rPr>
              <w:t>14</w:t>
            </w:r>
            <w:r w:rsidR="00761468">
              <w:rPr>
                <w:noProof/>
                <w:webHidden/>
              </w:rPr>
              <w:fldChar w:fldCharType="end"/>
            </w:r>
          </w:hyperlink>
        </w:p>
        <w:p w14:paraId="6388C540" w14:textId="525C9ACE" w:rsidR="00761468" w:rsidRDefault="00437123">
          <w:pPr>
            <w:pStyle w:val="TOC1"/>
            <w:rPr>
              <w:rFonts w:cstheme="minorBidi"/>
              <w:noProof/>
              <w:lang w:val="en-GB" w:eastAsia="en-GB"/>
            </w:rPr>
          </w:pPr>
          <w:hyperlink w:anchor="_Toc190688263" w:history="1">
            <w:r w:rsidR="00761468" w:rsidRPr="00B150FA">
              <w:rPr>
                <w:rStyle w:val="Hyperlink"/>
                <w:rFonts w:ascii="Arial" w:hAnsi="Arial" w:cs="Arial"/>
                <w:b/>
                <w:noProof/>
              </w:rPr>
              <w:t>13</w:t>
            </w:r>
            <w:r w:rsidR="00761468">
              <w:rPr>
                <w:rFonts w:cstheme="minorBidi"/>
                <w:noProof/>
                <w:lang w:val="en-GB" w:eastAsia="en-GB"/>
              </w:rPr>
              <w:tab/>
            </w:r>
            <w:r w:rsidR="00761468" w:rsidRPr="00B150FA">
              <w:rPr>
                <w:rStyle w:val="Hyperlink"/>
                <w:rFonts w:ascii="Arial" w:hAnsi="Arial" w:cs="Arial"/>
                <w:b/>
                <w:noProof/>
              </w:rPr>
              <w:t>Post Mortems</w:t>
            </w:r>
            <w:r w:rsidR="00761468">
              <w:rPr>
                <w:noProof/>
                <w:webHidden/>
              </w:rPr>
              <w:tab/>
            </w:r>
            <w:r w:rsidR="00761468">
              <w:rPr>
                <w:noProof/>
                <w:webHidden/>
              </w:rPr>
              <w:fldChar w:fldCharType="begin"/>
            </w:r>
            <w:r w:rsidR="00761468">
              <w:rPr>
                <w:noProof/>
                <w:webHidden/>
              </w:rPr>
              <w:instrText xml:space="preserve"> PAGEREF _Toc190688263 \h </w:instrText>
            </w:r>
            <w:r w:rsidR="00761468">
              <w:rPr>
                <w:noProof/>
                <w:webHidden/>
              </w:rPr>
            </w:r>
            <w:r w:rsidR="00761468">
              <w:rPr>
                <w:noProof/>
                <w:webHidden/>
              </w:rPr>
              <w:fldChar w:fldCharType="separate"/>
            </w:r>
            <w:r w:rsidR="00761468">
              <w:rPr>
                <w:noProof/>
                <w:webHidden/>
              </w:rPr>
              <w:t>14</w:t>
            </w:r>
            <w:r w:rsidR="00761468">
              <w:rPr>
                <w:noProof/>
                <w:webHidden/>
              </w:rPr>
              <w:fldChar w:fldCharType="end"/>
            </w:r>
          </w:hyperlink>
        </w:p>
        <w:p w14:paraId="110423CF" w14:textId="3ABD17D0" w:rsidR="00761468" w:rsidRDefault="00437123">
          <w:pPr>
            <w:pStyle w:val="TOC1"/>
            <w:rPr>
              <w:rFonts w:cstheme="minorBidi"/>
              <w:noProof/>
              <w:lang w:val="en-GB" w:eastAsia="en-GB"/>
            </w:rPr>
          </w:pPr>
          <w:hyperlink w:anchor="_Toc190688264" w:history="1">
            <w:r w:rsidR="00761468" w:rsidRPr="00B150FA">
              <w:rPr>
                <w:rStyle w:val="Hyperlink"/>
                <w:rFonts w:ascii="Arial" w:hAnsi="Arial" w:cs="Arial"/>
                <w:b/>
                <w:noProof/>
              </w:rPr>
              <w:t>14</w:t>
            </w:r>
            <w:r w:rsidR="00761468">
              <w:rPr>
                <w:rFonts w:cstheme="minorBidi"/>
                <w:noProof/>
                <w:lang w:val="en-GB" w:eastAsia="en-GB"/>
              </w:rPr>
              <w:tab/>
            </w:r>
            <w:r w:rsidR="00761468" w:rsidRPr="00B150FA">
              <w:rPr>
                <w:rStyle w:val="Hyperlink"/>
                <w:rFonts w:ascii="Arial" w:hAnsi="Arial" w:cs="Arial"/>
                <w:b/>
                <w:noProof/>
              </w:rPr>
              <w:t>Death Certification Reform and the Medical Examiner System</w:t>
            </w:r>
            <w:r w:rsidR="00761468">
              <w:rPr>
                <w:noProof/>
                <w:webHidden/>
              </w:rPr>
              <w:tab/>
            </w:r>
            <w:r w:rsidR="00761468">
              <w:rPr>
                <w:noProof/>
                <w:webHidden/>
              </w:rPr>
              <w:fldChar w:fldCharType="begin"/>
            </w:r>
            <w:r w:rsidR="00761468">
              <w:rPr>
                <w:noProof/>
                <w:webHidden/>
              </w:rPr>
              <w:instrText xml:space="preserve"> PAGEREF _Toc190688264 \h </w:instrText>
            </w:r>
            <w:r w:rsidR="00761468">
              <w:rPr>
                <w:noProof/>
                <w:webHidden/>
              </w:rPr>
            </w:r>
            <w:r w:rsidR="00761468">
              <w:rPr>
                <w:noProof/>
                <w:webHidden/>
              </w:rPr>
              <w:fldChar w:fldCharType="separate"/>
            </w:r>
            <w:r w:rsidR="00761468">
              <w:rPr>
                <w:noProof/>
                <w:webHidden/>
              </w:rPr>
              <w:t>16</w:t>
            </w:r>
            <w:r w:rsidR="00761468">
              <w:rPr>
                <w:noProof/>
                <w:webHidden/>
              </w:rPr>
              <w:fldChar w:fldCharType="end"/>
            </w:r>
          </w:hyperlink>
        </w:p>
        <w:p w14:paraId="66DE83D4" w14:textId="0AD7B2C3" w:rsidR="00761468" w:rsidRDefault="00437123">
          <w:pPr>
            <w:pStyle w:val="TOC1"/>
            <w:rPr>
              <w:rFonts w:cstheme="minorBidi"/>
              <w:noProof/>
              <w:lang w:val="en-GB" w:eastAsia="en-GB"/>
            </w:rPr>
          </w:pPr>
          <w:hyperlink w:anchor="_Toc190688265" w:history="1">
            <w:r w:rsidR="00761468" w:rsidRPr="00B150FA">
              <w:rPr>
                <w:rStyle w:val="Hyperlink"/>
                <w:rFonts w:ascii="Arial" w:hAnsi="Arial" w:cs="Arial"/>
                <w:b/>
                <w:noProof/>
              </w:rPr>
              <w:t>Relevant Documents and Useful Links</w:t>
            </w:r>
            <w:r w:rsidR="00761468">
              <w:rPr>
                <w:noProof/>
                <w:webHidden/>
              </w:rPr>
              <w:tab/>
            </w:r>
            <w:r w:rsidR="00761468">
              <w:rPr>
                <w:noProof/>
                <w:webHidden/>
              </w:rPr>
              <w:fldChar w:fldCharType="begin"/>
            </w:r>
            <w:r w:rsidR="00761468">
              <w:rPr>
                <w:noProof/>
                <w:webHidden/>
              </w:rPr>
              <w:instrText xml:space="preserve"> PAGEREF _Toc190688265 \h </w:instrText>
            </w:r>
            <w:r w:rsidR="00761468">
              <w:rPr>
                <w:noProof/>
                <w:webHidden/>
              </w:rPr>
            </w:r>
            <w:r w:rsidR="00761468">
              <w:rPr>
                <w:noProof/>
                <w:webHidden/>
              </w:rPr>
              <w:fldChar w:fldCharType="separate"/>
            </w:r>
            <w:r w:rsidR="00761468">
              <w:rPr>
                <w:noProof/>
                <w:webHidden/>
              </w:rPr>
              <w:t>16</w:t>
            </w:r>
            <w:r w:rsidR="00761468">
              <w:rPr>
                <w:noProof/>
                <w:webHidden/>
              </w:rPr>
              <w:fldChar w:fldCharType="end"/>
            </w:r>
          </w:hyperlink>
        </w:p>
        <w:p w14:paraId="3B0A45C3" w14:textId="2A7E8C84" w:rsidR="002F3C0C" w:rsidRPr="002F3C0C" w:rsidRDefault="00CD0AD9" w:rsidP="002F3C0C">
          <w:r w:rsidRPr="009B0BDD">
            <w:rPr>
              <w:rFonts w:ascii="Arial" w:hAnsi="Arial" w:cs="Arial"/>
              <w:b/>
              <w:bCs/>
              <w:noProof/>
            </w:rPr>
            <w:fldChar w:fldCharType="end"/>
          </w:r>
        </w:p>
      </w:sdtContent>
    </w:sdt>
    <w:p w14:paraId="36F6CFCF" w14:textId="77777777" w:rsidR="002F3C0C" w:rsidRDefault="002F3C0C" w:rsidP="0088275A">
      <w:pPr>
        <w:pStyle w:val="Heading1"/>
        <w:numPr>
          <w:ilvl w:val="0"/>
          <w:numId w:val="5"/>
        </w:numPr>
        <w:spacing w:line="13.80pt" w:lineRule="auto"/>
        <w:rPr>
          <w:rFonts w:ascii="Arial" w:hAnsi="Arial" w:cs="Arial"/>
          <w:b/>
          <w:color w:val="000000" w:themeColor="text1"/>
          <w:sz w:val="22"/>
        </w:rPr>
      </w:pPr>
      <w:r>
        <w:rPr>
          <w:rFonts w:ascii="Arial" w:hAnsi="Arial" w:cs="Arial"/>
          <w:b/>
          <w:color w:val="000000" w:themeColor="text1"/>
          <w:sz w:val="22"/>
        </w:rPr>
        <w:br w:type="page"/>
      </w:r>
    </w:p>
    <w:p w14:paraId="7CC35565" w14:textId="731714D0" w:rsidR="00A30DC1" w:rsidRPr="00300C0A" w:rsidRDefault="00C92E5A" w:rsidP="002F3C0C">
      <w:pPr>
        <w:pStyle w:val="Heading1"/>
        <w:numPr>
          <w:ilvl w:val="0"/>
          <w:numId w:val="17"/>
        </w:numPr>
        <w:spacing w:line="13.80pt" w:lineRule="auto"/>
        <w:rPr>
          <w:rFonts w:ascii="Arial" w:hAnsi="Arial" w:cs="Arial"/>
          <w:b/>
          <w:color w:val="000000" w:themeColor="text1"/>
          <w:sz w:val="22"/>
        </w:rPr>
      </w:pPr>
      <w:bookmarkStart w:id="0" w:name="_Toc190688242"/>
      <w:r w:rsidRPr="00300C0A">
        <w:rPr>
          <w:rFonts w:ascii="Arial" w:hAnsi="Arial" w:cs="Arial"/>
          <w:b/>
          <w:color w:val="000000" w:themeColor="text1"/>
          <w:sz w:val="22"/>
        </w:rPr>
        <w:lastRenderedPageBreak/>
        <w:t>Introduction to Mortuary Services within EKHUFT</w:t>
      </w:r>
      <w:bookmarkEnd w:id="0"/>
    </w:p>
    <w:p w14:paraId="6CB00D1C" w14:textId="1726DBBC" w:rsidR="00351112" w:rsidRPr="00A479CC" w:rsidRDefault="00030462" w:rsidP="00926E50">
      <w:pPr>
        <w:spacing w:line="13.80pt" w:lineRule="auto"/>
        <w:jc w:val="both"/>
        <w:rPr>
          <w:rFonts w:ascii="Arial" w:eastAsia="Microsoft JhengHei" w:hAnsi="Arial" w:cs="Arial"/>
          <w:lang w:eastAsia="zh-TW"/>
        </w:rPr>
      </w:pPr>
      <w:r>
        <w:rPr>
          <w:rFonts w:ascii="Arial" w:eastAsia="Microsoft JhengHei" w:hAnsi="Arial" w:cs="Arial"/>
          <w:lang w:eastAsia="zh-TW"/>
        </w:rPr>
        <w:t xml:space="preserve">East Kent Hospitals University Foundation Trust </w:t>
      </w:r>
      <w:r w:rsidR="00D820A6">
        <w:rPr>
          <w:rFonts w:ascii="Arial" w:eastAsia="Microsoft JhengHei" w:hAnsi="Arial" w:cs="Arial"/>
          <w:lang w:eastAsia="zh-TW"/>
        </w:rPr>
        <w:t xml:space="preserve">(EKHUFT), </w:t>
      </w:r>
      <w:r>
        <w:rPr>
          <w:rFonts w:ascii="Arial" w:eastAsia="Microsoft JhengHei" w:hAnsi="Arial" w:cs="Arial"/>
          <w:lang w:eastAsia="zh-TW"/>
        </w:rPr>
        <w:t xml:space="preserve">provides a mortuary service </w:t>
      </w:r>
      <w:r w:rsidR="00CD0AD9" w:rsidRPr="00A479CC">
        <w:rPr>
          <w:rFonts w:ascii="Arial" w:eastAsia="Microsoft JhengHei" w:hAnsi="Arial" w:cs="Arial"/>
          <w:lang w:eastAsia="zh-TW"/>
        </w:rPr>
        <w:t>based at three sites</w:t>
      </w:r>
      <w:r w:rsidR="00D820A6">
        <w:rPr>
          <w:rFonts w:ascii="Arial" w:eastAsia="Microsoft JhengHei" w:hAnsi="Arial" w:cs="Arial"/>
          <w:lang w:eastAsia="zh-TW"/>
        </w:rPr>
        <w:t>;</w:t>
      </w:r>
      <w:r w:rsidR="00CD0AD9" w:rsidRPr="00A479CC">
        <w:rPr>
          <w:rFonts w:ascii="Arial" w:eastAsia="Microsoft JhengHei" w:hAnsi="Arial" w:cs="Arial"/>
          <w:lang w:eastAsia="zh-TW"/>
        </w:rPr>
        <w:t xml:space="preserve"> William Harvey Hospital</w:t>
      </w:r>
      <w:r w:rsidR="005A34EF">
        <w:rPr>
          <w:rFonts w:ascii="Arial" w:eastAsia="Microsoft JhengHei" w:hAnsi="Arial" w:cs="Arial"/>
          <w:lang w:eastAsia="zh-TW"/>
        </w:rPr>
        <w:t xml:space="preserve"> (WHH)</w:t>
      </w:r>
      <w:r w:rsidR="00CD0AD9" w:rsidRPr="00A479CC">
        <w:rPr>
          <w:rFonts w:ascii="Arial" w:eastAsia="Microsoft JhengHei" w:hAnsi="Arial" w:cs="Arial"/>
          <w:lang w:eastAsia="zh-TW"/>
        </w:rPr>
        <w:t xml:space="preserve">, Queen Elizabeth the Queen Mother Hospital </w:t>
      </w:r>
      <w:r w:rsidR="005A34EF">
        <w:rPr>
          <w:rFonts w:ascii="Arial" w:eastAsia="Microsoft JhengHei" w:hAnsi="Arial" w:cs="Arial"/>
          <w:lang w:eastAsia="zh-TW"/>
        </w:rPr>
        <w:t xml:space="preserve">(QEQMH) </w:t>
      </w:r>
      <w:r w:rsidR="00CD0AD9" w:rsidRPr="00A479CC">
        <w:rPr>
          <w:rFonts w:ascii="Arial" w:eastAsia="Microsoft JhengHei" w:hAnsi="Arial" w:cs="Arial"/>
          <w:lang w:eastAsia="zh-TW"/>
        </w:rPr>
        <w:t>and Kent and Canterbury Hospital</w:t>
      </w:r>
      <w:r w:rsidR="005A34EF">
        <w:rPr>
          <w:rFonts w:ascii="Arial" w:eastAsia="Microsoft JhengHei" w:hAnsi="Arial" w:cs="Arial"/>
          <w:lang w:eastAsia="zh-TW"/>
        </w:rPr>
        <w:t xml:space="preserve"> (K&amp;CH)</w:t>
      </w:r>
      <w:r w:rsidR="00CD0AD9" w:rsidRPr="00A479CC">
        <w:rPr>
          <w:rFonts w:ascii="Arial" w:eastAsia="Microsoft JhengHei" w:hAnsi="Arial" w:cs="Arial"/>
          <w:lang w:eastAsia="zh-TW"/>
        </w:rPr>
        <w:t xml:space="preserve">. The service is </w:t>
      </w:r>
      <w:r w:rsidR="007A52F1">
        <w:rPr>
          <w:rFonts w:ascii="Arial" w:eastAsia="Microsoft JhengHei" w:hAnsi="Arial" w:cs="Arial"/>
          <w:lang w:eastAsia="zh-TW"/>
        </w:rPr>
        <w:t xml:space="preserve">operated by dedicated team consisting of </w:t>
      </w:r>
      <w:r w:rsidR="005A34EF">
        <w:rPr>
          <w:rFonts w:ascii="Arial" w:eastAsia="Microsoft JhengHei" w:hAnsi="Arial" w:cs="Arial"/>
          <w:lang w:eastAsia="zh-TW"/>
        </w:rPr>
        <w:t>Anatomical Pathology Technicians (APT) and mortuary assistants</w:t>
      </w:r>
      <w:r w:rsidR="00CD0AD9" w:rsidRPr="00A479CC">
        <w:rPr>
          <w:rFonts w:ascii="Arial" w:eastAsia="Microsoft JhengHei" w:hAnsi="Arial" w:cs="Arial"/>
          <w:lang w:eastAsia="zh-TW"/>
        </w:rPr>
        <w:t xml:space="preserve"> that care for deceased received from the community or hospital </w:t>
      </w:r>
      <w:r w:rsidR="005A34EF">
        <w:rPr>
          <w:rFonts w:ascii="Arial" w:eastAsia="Microsoft JhengHei" w:hAnsi="Arial" w:cs="Arial"/>
          <w:lang w:eastAsia="zh-TW"/>
        </w:rPr>
        <w:t xml:space="preserve">through the pathway </w:t>
      </w:r>
      <w:r w:rsidR="00CD0AD9" w:rsidRPr="00A479CC">
        <w:rPr>
          <w:rFonts w:ascii="Arial" w:eastAsia="Microsoft JhengHei" w:hAnsi="Arial" w:cs="Arial"/>
          <w:lang w:eastAsia="zh-TW"/>
        </w:rPr>
        <w:t>until they are collected by the nominated funeral director</w:t>
      </w:r>
      <w:r w:rsidR="005A34EF">
        <w:rPr>
          <w:rFonts w:ascii="Arial" w:eastAsia="Microsoft JhengHei" w:hAnsi="Arial" w:cs="Arial"/>
          <w:lang w:eastAsia="zh-TW"/>
        </w:rPr>
        <w:t xml:space="preserve"> after cause of death has been determined. </w:t>
      </w:r>
    </w:p>
    <w:p w14:paraId="38F3CA1B" w14:textId="77777777" w:rsidR="00CD0AD9" w:rsidRPr="00A479CC" w:rsidRDefault="00CD0AD9" w:rsidP="00926E50">
      <w:pPr>
        <w:spacing w:line="13.80pt" w:lineRule="auto"/>
        <w:jc w:val="both"/>
        <w:rPr>
          <w:rFonts w:ascii="Arial" w:eastAsia="Microsoft JhengHei" w:hAnsi="Arial" w:cs="Arial"/>
          <w:lang w:eastAsia="zh-TW"/>
        </w:rPr>
      </w:pPr>
      <w:r w:rsidRPr="00A479CC">
        <w:rPr>
          <w:rFonts w:ascii="Arial" w:eastAsia="Microsoft JhengHei" w:hAnsi="Arial" w:cs="Arial"/>
          <w:lang w:eastAsia="zh-TW"/>
        </w:rPr>
        <w:t>Each site has viewing room facility for identifications and viewings of deceased</w:t>
      </w:r>
      <w:r w:rsidR="005A34EF">
        <w:rPr>
          <w:rFonts w:ascii="Arial" w:eastAsia="Microsoft JhengHei" w:hAnsi="Arial" w:cs="Arial"/>
          <w:lang w:eastAsia="zh-TW"/>
        </w:rPr>
        <w:t xml:space="preserve"> these must be arranged with mortuary staff prior to the visit</w:t>
      </w:r>
      <w:r w:rsidRPr="00A479CC">
        <w:rPr>
          <w:rFonts w:ascii="Arial" w:eastAsia="Microsoft JhengHei" w:hAnsi="Arial" w:cs="Arial"/>
          <w:lang w:eastAsia="zh-TW"/>
        </w:rPr>
        <w:t>. There are post-mortem facilities at WHH and QEQM</w:t>
      </w:r>
      <w:r w:rsidR="00030462">
        <w:rPr>
          <w:rFonts w:ascii="Arial" w:eastAsia="Microsoft JhengHei" w:hAnsi="Arial" w:cs="Arial"/>
          <w:lang w:eastAsia="zh-TW"/>
        </w:rPr>
        <w:t>H</w:t>
      </w:r>
      <w:r w:rsidRPr="00A479CC">
        <w:rPr>
          <w:rFonts w:ascii="Arial" w:eastAsia="Microsoft JhengHei" w:hAnsi="Arial" w:cs="Arial"/>
          <w:lang w:eastAsia="zh-TW"/>
        </w:rPr>
        <w:t xml:space="preserve"> and these are carried out under the jurisdiction of the Kent and Medway Coroner. K&amp;CH do not accept deceased from the community, community deaths from surrounding areas are transferred to either WHH or QEQMH. </w:t>
      </w:r>
    </w:p>
    <w:p w14:paraId="7B9D4D0A" w14:textId="79BF81E7" w:rsidR="008B3448" w:rsidRDefault="00CD0AD9" w:rsidP="00926E50">
      <w:pPr>
        <w:spacing w:line="13.80pt" w:lineRule="auto"/>
        <w:jc w:val="both"/>
        <w:rPr>
          <w:rFonts w:ascii="Arial" w:eastAsia="Microsoft JhengHei" w:hAnsi="Arial" w:cs="Arial"/>
          <w:lang w:eastAsia="zh-TW"/>
        </w:rPr>
      </w:pPr>
      <w:r w:rsidRPr="00A479CC">
        <w:rPr>
          <w:rFonts w:ascii="Arial" w:eastAsia="Microsoft JhengHei" w:hAnsi="Arial" w:cs="Arial"/>
          <w:lang w:eastAsia="zh-TW"/>
        </w:rPr>
        <w:t xml:space="preserve">Post mortems are performed at WHH and QEQMH by one of our in house pathologists, any independent post-mortems are transferred to another Trust which is arranged by the Coroner. Home Office post-mortems are completed by an independent forensic pathologist that will visit the site </w:t>
      </w:r>
      <w:r w:rsidR="009F7D76" w:rsidRPr="00A479CC">
        <w:rPr>
          <w:rFonts w:ascii="Arial" w:eastAsia="Microsoft JhengHei" w:hAnsi="Arial" w:cs="Arial"/>
          <w:lang w:eastAsia="zh-TW"/>
        </w:rPr>
        <w:t xml:space="preserve">along with Kent Police. Both </w:t>
      </w:r>
      <w:r w:rsidRPr="00A479CC">
        <w:rPr>
          <w:rFonts w:ascii="Arial" w:eastAsia="Microsoft JhengHei" w:hAnsi="Arial" w:cs="Arial"/>
          <w:lang w:eastAsia="zh-TW"/>
        </w:rPr>
        <w:t>premises are licensed by the Human Tissue Authority (HTA). The main licence is held by WHH mortuary and QEQMH have a satellite licence, both have the same licence number 30011. Kent and Canterbury Hospital</w:t>
      </w:r>
      <w:r w:rsidR="00D820A6">
        <w:rPr>
          <w:rFonts w:ascii="Arial" w:eastAsia="Microsoft JhengHei" w:hAnsi="Arial" w:cs="Arial"/>
          <w:lang w:eastAsia="zh-TW"/>
        </w:rPr>
        <w:t>,</w:t>
      </w:r>
      <w:r w:rsidRPr="00A479CC">
        <w:rPr>
          <w:rFonts w:ascii="Arial" w:eastAsia="Microsoft JhengHei" w:hAnsi="Arial" w:cs="Arial"/>
          <w:lang w:eastAsia="zh-TW"/>
        </w:rPr>
        <w:t xml:space="preserve"> offer a body storage facility only, no post mortems are performed and no tissue is stored at this site. </w:t>
      </w:r>
    </w:p>
    <w:p w14:paraId="5CA173AA" w14:textId="0826C95C" w:rsidR="00874095" w:rsidRDefault="00874095" w:rsidP="00926E50">
      <w:pPr>
        <w:spacing w:line="13.80pt" w:lineRule="auto"/>
        <w:jc w:val="both"/>
        <w:rPr>
          <w:rFonts w:ascii="Arial" w:eastAsia="Microsoft JhengHei" w:hAnsi="Arial" w:cs="Arial"/>
          <w:lang w:eastAsia="zh-TW"/>
        </w:rPr>
      </w:pPr>
      <w:r>
        <w:rPr>
          <w:rFonts w:ascii="Arial" w:eastAsia="Microsoft JhengHei" w:hAnsi="Arial" w:cs="Arial"/>
          <w:lang w:eastAsia="zh-TW"/>
        </w:rPr>
        <w:t xml:space="preserve">Mortuary services work alongside teams within the Trust and </w:t>
      </w:r>
      <w:r w:rsidR="00030462">
        <w:rPr>
          <w:rFonts w:ascii="Arial" w:eastAsia="Microsoft JhengHei" w:hAnsi="Arial" w:cs="Arial"/>
          <w:lang w:eastAsia="zh-TW"/>
        </w:rPr>
        <w:t>service providers within the community</w:t>
      </w:r>
      <w:r>
        <w:rPr>
          <w:rFonts w:ascii="Arial" w:eastAsia="Microsoft JhengHei" w:hAnsi="Arial" w:cs="Arial"/>
          <w:lang w:eastAsia="zh-TW"/>
        </w:rPr>
        <w:t xml:space="preserve"> to ensure all deceased in our care are treated with dignity, respect and cared for throughout the pathway through the mortuary. Collaborative</w:t>
      </w:r>
      <w:r w:rsidR="00056391">
        <w:rPr>
          <w:rFonts w:ascii="Arial" w:eastAsia="Microsoft JhengHei" w:hAnsi="Arial" w:cs="Arial"/>
          <w:lang w:eastAsia="zh-TW"/>
        </w:rPr>
        <w:t xml:space="preserve"> practice </w:t>
      </w:r>
      <w:r>
        <w:rPr>
          <w:rFonts w:ascii="Arial" w:eastAsia="Microsoft JhengHei" w:hAnsi="Arial" w:cs="Arial"/>
          <w:lang w:eastAsia="zh-TW"/>
        </w:rPr>
        <w:t xml:space="preserve">between all the teams involved in the pathway results in a high standard of care being delivered to the deceased and the bereaved families within EKHUFT. </w:t>
      </w:r>
      <w:r w:rsidR="00056391">
        <w:rPr>
          <w:rFonts w:ascii="Arial" w:eastAsia="Microsoft JhengHei" w:hAnsi="Arial" w:cs="Arial"/>
          <w:lang w:eastAsia="zh-TW"/>
        </w:rPr>
        <w:t>We work alongside Bereavement Services, the Small Steps Bereavement Midwives, Kent and Medway Coroners Service and 2gether</w:t>
      </w:r>
      <w:r w:rsidR="00D820A6">
        <w:rPr>
          <w:rFonts w:ascii="Arial" w:eastAsia="Microsoft JhengHei" w:hAnsi="Arial" w:cs="Arial"/>
          <w:lang w:eastAsia="zh-TW"/>
        </w:rPr>
        <w:t>Support</w:t>
      </w:r>
      <w:r w:rsidR="00056391">
        <w:rPr>
          <w:rFonts w:ascii="Arial" w:eastAsia="Microsoft JhengHei" w:hAnsi="Arial" w:cs="Arial"/>
          <w:lang w:eastAsia="zh-TW"/>
        </w:rPr>
        <w:t xml:space="preserve"> Solutions to continue to i</w:t>
      </w:r>
      <w:r w:rsidR="00030462">
        <w:rPr>
          <w:rFonts w:ascii="Arial" w:eastAsia="Microsoft JhengHei" w:hAnsi="Arial" w:cs="Arial"/>
          <w:lang w:eastAsia="zh-TW"/>
        </w:rPr>
        <w:t xml:space="preserve">mprove and develop the service, along with working closely with local funeral directors, Kent Police and </w:t>
      </w:r>
      <w:r w:rsidR="00D820A6">
        <w:rPr>
          <w:rFonts w:ascii="Arial" w:eastAsia="Microsoft JhengHei" w:hAnsi="Arial" w:cs="Arial"/>
          <w:lang w:eastAsia="zh-TW"/>
        </w:rPr>
        <w:t>South East Coast Ambulance Service NHS (</w:t>
      </w:r>
      <w:r w:rsidR="00030462">
        <w:rPr>
          <w:rFonts w:ascii="Arial" w:eastAsia="Microsoft JhengHei" w:hAnsi="Arial" w:cs="Arial"/>
          <w:lang w:eastAsia="zh-TW"/>
        </w:rPr>
        <w:t>SECAMB</w:t>
      </w:r>
      <w:r w:rsidR="00D820A6">
        <w:rPr>
          <w:rFonts w:ascii="Arial" w:eastAsia="Microsoft JhengHei" w:hAnsi="Arial" w:cs="Arial"/>
          <w:lang w:eastAsia="zh-TW"/>
        </w:rPr>
        <w:t>)</w:t>
      </w:r>
      <w:r w:rsidR="00030462">
        <w:rPr>
          <w:rFonts w:ascii="Arial" w:eastAsia="Microsoft JhengHei" w:hAnsi="Arial" w:cs="Arial"/>
          <w:lang w:eastAsia="zh-TW"/>
        </w:rPr>
        <w:t xml:space="preserve">. </w:t>
      </w:r>
    </w:p>
    <w:p w14:paraId="38DF247D" w14:textId="77777777" w:rsidR="00926E50" w:rsidRDefault="00573BDA" w:rsidP="002F3C0C">
      <w:pPr>
        <w:pStyle w:val="Heading1"/>
        <w:numPr>
          <w:ilvl w:val="0"/>
          <w:numId w:val="17"/>
        </w:numPr>
        <w:spacing w:line="13.80pt" w:lineRule="auto"/>
        <w:rPr>
          <w:rFonts w:ascii="Arial" w:hAnsi="Arial" w:cs="Arial"/>
          <w:b/>
          <w:color w:val="000000" w:themeColor="text1"/>
          <w:sz w:val="22"/>
        </w:rPr>
      </w:pPr>
      <w:bookmarkStart w:id="1" w:name="_Toc190688243"/>
      <w:bookmarkStart w:id="2" w:name="_Toc164780739"/>
      <w:r>
        <w:rPr>
          <w:rFonts w:ascii="Arial" w:hAnsi="Arial" w:cs="Arial"/>
          <w:b/>
          <w:color w:val="000000" w:themeColor="text1"/>
          <w:sz w:val="22"/>
        </w:rPr>
        <w:t>Location and Opening Hours</w:t>
      </w:r>
      <w:bookmarkEnd w:id="1"/>
    </w:p>
    <w:p w14:paraId="112369D2" w14:textId="2D2E2ECB" w:rsidR="007A52F1" w:rsidRDefault="005A34EF" w:rsidP="00B613E8">
      <w:pPr>
        <w:spacing w:line="13.80pt" w:lineRule="auto"/>
        <w:jc w:val="both"/>
        <w:rPr>
          <w:rFonts w:ascii="Arial" w:hAnsi="Arial" w:cs="Arial"/>
        </w:rPr>
      </w:pPr>
      <w:r w:rsidRPr="00B613E8">
        <w:rPr>
          <w:rFonts w:ascii="Arial" w:hAnsi="Arial" w:cs="Arial"/>
        </w:rPr>
        <w:t xml:space="preserve">The three sites are located within hospital grounds at each site </w:t>
      </w:r>
      <w:r w:rsidR="00030462">
        <w:rPr>
          <w:rFonts w:ascii="Arial" w:hAnsi="Arial" w:cs="Arial"/>
        </w:rPr>
        <w:t xml:space="preserve">and is signposted for visitors but </w:t>
      </w:r>
      <w:r w:rsidR="00B613E8">
        <w:rPr>
          <w:rFonts w:ascii="Arial" w:hAnsi="Arial" w:cs="Arial"/>
        </w:rPr>
        <w:t xml:space="preserve">can be located on the hospital map for each site, any issues locating us please use the contact numbers in section </w:t>
      </w:r>
      <w:r w:rsidR="00B613E8" w:rsidRPr="00751ECF">
        <w:rPr>
          <w:rFonts w:ascii="Arial" w:hAnsi="Arial" w:cs="Arial"/>
          <w:b/>
        </w:rPr>
        <w:t>3.1.</w:t>
      </w:r>
      <w:r w:rsidR="00B613E8">
        <w:rPr>
          <w:rFonts w:ascii="Arial" w:hAnsi="Arial" w:cs="Arial"/>
        </w:rPr>
        <w:t xml:space="preserve"> </w:t>
      </w:r>
      <w:r w:rsidR="00056391">
        <w:rPr>
          <w:rFonts w:ascii="Arial" w:hAnsi="Arial" w:cs="Arial"/>
        </w:rPr>
        <w:t xml:space="preserve">Families visiting the mortuary will be met at </w:t>
      </w:r>
      <w:r w:rsidR="00EE0C6E">
        <w:rPr>
          <w:rFonts w:ascii="Arial" w:hAnsi="Arial" w:cs="Arial"/>
        </w:rPr>
        <w:t>m</w:t>
      </w:r>
      <w:r w:rsidR="00090FA3">
        <w:rPr>
          <w:rFonts w:ascii="Arial" w:hAnsi="Arial" w:cs="Arial"/>
        </w:rPr>
        <w:t>ain</w:t>
      </w:r>
      <w:r w:rsidR="00583B3A">
        <w:rPr>
          <w:rFonts w:ascii="Arial" w:hAnsi="Arial" w:cs="Arial"/>
        </w:rPr>
        <w:t xml:space="preserve"> the</w:t>
      </w:r>
      <w:r w:rsidR="00090FA3">
        <w:rPr>
          <w:rFonts w:ascii="Arial" w:hAnsi="Arial" w:cs="Arial"/>
        </w:rPr>
        <w:t xml:space="preserve"> </w:t>
      </w:r>
      <w:r w:rsidR="00056391">
        <w:rPr>
          <w:rFonts w:ascii="Arial" w:hAnsi="Arial" w:cs="Arial"/>
        </w:rPr>
        <w:t>receptio</w:t>
      </w:r>
      <w:r w:rsidR="00EE0C6E">
        <w:rPr>
          <w:rFonts w:ascii="Arial" w:hAnsi="Arial" w:cs="Arial"/>
        </w:rPr>
        <w:t>n</w:t>
      </w:r>
      <w:r w:rsidR="007A52F1">
        <w:rPr>
          <w:rFonts w:ascii="Arial" w:hAnsi="Arial" w:cs="Arial"/>
        </w:rPr>
        <w:t xml:space="preserve"> at the main entrance of the hospital </w:t>
      </w:r>
      <w:r w:rsidR="00056391">
        <w:rPr>
          <w:rFonts w:ascii="Arial" w:hAnsi="Arial" w:cs="Arial"/>
        </w:rPr>
        <w:t xml:space="preserve">by </w:t>
      </w:r>
      <w:r w:rsidR="00583B3A">
        <w:rPr>
          <w:rFonts w:ascii="Arial" w:hAnsi="Arial" w:cs="Arial"/>
        </w:rPr>
        <w:t>a</w:t>
      </w:r>
      <w:r w:rsidR="00056391">
        <w:rPr>
          <w:rFonts w:ascii="Arial" w:hAnsi="Arial" w:cs="Arial"/>
        </w:rPr>
        <w:t xml:space="preserve"> member of staff conducting the viewing, </w:t>
      </w:r>
      <w:r w:rsidR="00090FA3">
        <w:rPr>
          <w:rFonts w:ascii="Arial" w:hAnsi="Arial" w:cs="Arial"/>
        </w:rPr>
        <w:t>(</w:t>
      </w:r>
      <w:r w:rsidR="00056391">
        <w:rPr>
          <w:rFonts w:ascii="Arial" w:hAnsi="Arial" w:cs="Arial"/>
        </w:rPr>
        <w:t>please do not direct families to the mortuary</w:t>
      </w:r>
      <w:r w:rsidR="00090FA3">
        <w:rPr>
          <w:rFonts w:ascii="Arial" w:hAnsi="Arial" w:cs="Arial"/>
        </w:rPr>
        <w:t>)</w:t>
      </w:r>
      <w:r w:rsidR="00056391">
        <w:rPr>
          <w:rFonts w:ascii="Arial" w:hAnsi="Arial" w:cs="Arial"/>
        </w:rPr>
        <w:t xml:space="preserve">. </w:t>
      </w:r>
      <w:r w:rsidR="00B613E8">
        <w:rPr>
          <w:rFonts w:ascii="Arial" w:hAnsi="Arial" w:cs="Arial"/>
        </w:rPr>
        <w:t xml:space="preserve">The three mortuary sites </w:t>
      </w:r>
      <w:r w:rsidR="00B613E8" w:rsidRPr="00B613E8">
        <w:rPr>
          <w:rFonts w:ascii="Arial" w:hAnsi="Arial" w:cs="Arial"/>
        </w:rPr>
        <w:t>have two</w:t>
      </w:r>
      <w:r w:rsidRPr="00B613E8">
        <w:rPr>
          <w:rFonts w:ascii="Arial" w:hAnsi="Arial" w:cs="Arial"/>
        </w:rPr>
        <w:t xml:space="preserve"> entrance and access points</w:t>
      </w:r>
      <w:r w:rsidR="00030462">
        <w:rPr>
          <w:rFonts w:ascii="Arial" w:hAnsi="Arial" w:cs="Arial"/>
        </w:rPr>
        <w:t>. T</w:t>
      </w:r>
      <w:r w:rsidRPr="00B613E8">
        <w:rPr>
          <w:rFonts w:ascii="Arial" w:hAnsi="Arial" w:cs="Arial"/>
        </w:rPr>
        <w:t>he back door at each site</w:t>
      </w:r>
      <w:r w:rsidR="00B613E8" w:rsidRPr="00B613E8">
        <w:rPr>
          <w:rFonts w:ascii="Arial" w:hAnsi="Arial" w:cs="Arial"/>
        </w:rPr>
        <w:t xml:space="preserve"> </w:t>
      </w:r>
      <w:r w:rsidR="00B613E8">
        <w:rPr>
          <w:rFonts w:ascii="Arial" w:hAnsi="Arial" w:cs="Arial"/>
        </w:rPr>
        <w:t xml:space="preserve">is external </w:t>
      </w:r>
      <w:r w:rsidR="00030462">
        <w:rPr>
          <w:rFonts w:ascii="Arial" w:hAnsi="Arial" w:cs="Arial"/>
        </w:rPr>
        <w:t xml:space="preserve">which </w:t>
      </w:r>
      <w:r w:rsidR="00B613E8" w:rsidRPr="00B613E8">
        <w:rPr>
          <w:rFonts w:ascii="Arial" w:hAnsi="Arial" w:cs="Arial"/>
        </w:rPr>
        <w:t xml:space="preserve">is used for the collection of all deceased </w:t>
      </w:r>
      <w:r w:rsidR="00030462">
        <w:rPr>
          <w:rFonts w:ascii="Arial" w:hAnsi="Arial" w:cs="Arial"/>
        </w:rPr>
        <w:t xml:space="preserve">by the nominated funeral director </w:t>
      </w:r>
      <w:r w:rsidR="00B613E8" w:rsidRPr="00B613E8">
        <w:rPr>
          <w:rFonts w:ascii="Arial" w:hAnsi="Arial" w:cs="Arial"/>
        </w:rPr>
        <w:t>and admission of community deaths</w:t>
      </w:r>
      <w:r w:rsidR="00030462">
        <w:rPr>
          <w:rFonts w:ascii="Arial" w:hAnsi="Arial" w:cs="Arial"/>
        </w:rPr>
        <w:t xml:space="preserve"> by either SECAMB or the contracted funeral director for Kent and Medway Coroner Service</w:t>
      </w:r>
      <w:r w:rsidR="00B613E8" w:rsidRPr="00B613E8">
        <w:rPr>
          <w:rFonts w:ascii="Arial" w:hAnsi="Arial" w:cs="Arial"/>
        </w:rPr>
        <w:t xml:space="preserve">. The front doors </w:t>
      </w:r>
      <w:r w:rsidR="00B613E8">
        <w:rPr>
          <w:rFonts w:ascii="Arial" w:hAnsi="Arial" w:cs="Arial"/>
        </w:rPr>
        <w:t xml:space="preserve">within the hospital premises </w:t>
      </w:r>
      <w:r w:rsidR="00B613E8" w:rsidRPr="00B613E8">
        <w:rPr>
          <w:rFonts w:ascii="Arial" w:hAnsi="Arial" w:cs="Arial"/>
        </w:rPr>
        <w:t xml:space="preserve">are used for access for authorised staff and admission </w:t>
      </w:r>
      <w:r w:rsidR="00B613E8">
        <w:rPr>
          <w:rFonts w:ascii="Arial" w:hAnsi="Arial" w:cs="Arial"/>
        </w:rPr>
        <w:t>of hospital deaths</w:t>
      </w:r>
      <w:r w:rsidR="00030462">
        <w:rPr>
          <w:rFonts w:ascii="Arial" w:hAnsi="Arial" w:cs="Arial"/>
        </w:rPr>
        <w:t xml:space="preserve"> by 2gether </w:t>
      </w:r>
      <w:r w:rsidR="00583B3A">
        <w:rPr>
          <w:rFonts w:ascii="Arial" w:hAnsi="Arial" w:cs="Arial"/>
        </w:rPr>
        <w:t xml:space="preserve">Support </w:t>
      </w:r>
      <w:r w:rsidR="00030462">
        <w:rPr>
          <w:rFonts w:ascii="Arial" w:hAnsi="Arial" w:cs="Arial"/>
        </w:rPr>
        <w:t>Solutions porters</w:t>
      </w:r>
      <w:r w:rsidR="00B613E8">
        <w:rPr>
          <w:rFonts w:ascii="Arial" w:hAnsi="Arial" w:cs="Arial"/>
        </w:rPr>
        <w:t>.</w:t>
      </w:r>
      <w:r w:rsidR="00056391">
        <w:rPr>
          <w:rFonts w:ascii="Arial" w:hAnsi="Arial" w:cs="Arial"/>
        </w:rPr>
        <w:t xml:space="preserve"> Each site has a side door for families to access with mortuary staff to gain access to the viewing room</w:t>
      </w:r>
      <w:r w:rsidR="00030462">
        <w:rPr>
          <w:rFonts w:ascii="Arial" w:hAnsi="Arial" w:cs="Arial"/>
        </w:rPr>
        <w:t xml:space="preserve"> with the mortuary staff member conducting the viewing</w:t>
      </w:r>
      <w:r w:rsidR="00056391">
        <w:rPr>
          <w:rFonts w:ascii="Arial" w:hAnsi="Arial" w:cs="Arial"/>
        </w:rPr>
        <w:t xml:space="preserve">. </w:t>
      </w:r>
    </w:p>
    <w:p w14:paraId="1D28704D" w14:textId="08D600C1" w:rsidR="00926E50" w:rsidRDefault="00030462" w:rsidP="00B613E8">
      <w:pPr>
        <w:spacing w:line="13.80pt" w:lineRule="auto"/>
        <w:jc w:val="both"/>
        <w:rPr>
          <w:rFonts w:ascii="Arial" w:hAnsi="Arial" w:cs="Arial"/>
        </w:rPr>
      </w:pPr>
      <w:r>
        <w:rPr>
          <w:rFonts w:ascii="Arial" w:hAnsi="Arial" w:cs="Arial"/>
        </w:rPr>
        <w:t>The address for each site can be found below along with the o</w:t>
      </w:r>
      <w:r w:rsidR="00056391">
        <w:rPr>
          <w:rFonts w:ascii="Arial" w:hAnsi="Arial" w:cs="Arial"/>
        </w:rPr>
        <w:t>pening times</w:t>
      </w:r>
      <w:r>
        <w:rPr>
          <w:rFonts w:ascii="Arial" w:hAnsi="Arial" w:cs="Arial"/>
        </w:rPr>
        <w:t>. The opening times</w:t>
      </w:r>
      <w:r w:rsidR="00056391">
        <w:rPr>
          <w:rFonts w:ascii="Arial" w:hAnsi="Arial" w:cs="Arial"/>
        </w:rPr>
        <w:t xml:space="preserve"> vary across the three sites due to </w:t>
      </w:r>
      <w:r w:rsidR="00901CE9">
        <w:rPr>
          <w:rFonts w:ascii="Arial" w:hAnsi="Arial" w:cs="Arial"/>
        </w:rPr>
        <w:t xml:space="preserve">service demands and post mortems please see the information below for hours the mortuary is staffed. </w:t>
      </w:r>
    </w:p>
    <w:p w14:paraId="3DA060F2" w14:textId="77777777" w:rsidR="00631649" w:rsidRDefault="00631649" w:rsidP="00631649">
      <w:pPr>
        <w:pStyle w:val="ListParagraph"/>
        <w:numPr>
          <w:ilvl w:val="0"/>
          <w:numId w:val="16"/>
        </w:numPr>
        <w:spacing w:line="13.80pt" w:lineRule="auto"/>
        <w:jc w:val="both"/>
        <w:rPr>
          <w:rFonts w:ascii="Arial" w:hAnsi="Arial" w:cs="Arial"/>
        </w:rPr>
      </w:pPr>
      <w:r w:rsidRPr="00631649">
        <w:rPr>
          <w:rFonts w:ascii="Arial" w:hAnsi="Arial" w:cs="Arial"/>
        </w:rPr>
        <w:lastRenderedPageBreak/>
        <w:t>William Harvey Hospital, Kennington Road, Ashford, Kent, TN23 0LZ</w:t>
      </w:r>
      <w:r w:rsidRPr="00631649">
        <w:rPr>
          <w:rFonts w:ascii="Arial" w:hAnsi="Arial" w:cs="Arial"/>
        </w:rPr>
        <w:tab/>
      </w:r>
    </w:p>
    <w:p w14:paraId="2C6676DE" w14:textId="77777777" w:rsidR="00631649" w:rsidRDefault="00631649" w:rsidP="00631649">
      <w:pPr>
        <w:pStyle w:val="ListParagraph"/>
        <w:numPr>
          <w:ilvl w:val="0"/>
          <w:numId w:val="16"/>
        </w:numPr>
        <w:spacing w:line="13.80pt" w:lineRule="auto"/>
        <w:jc w:val="both"/>
        <w:rPr>
          <w:rFonts w:ascii="Arial" w:hAnsi="Arial" w:cs="Arial"/>
        </w:rPr>
      </w:pPr>
      <w:r>
        <w:rPr>
          <w:rFonts w:ascii="Arial" w:hAnsi="Arial" w:cs="Arial"/>
        </w:rPr>
        <w:t xml:space="preserve">Kent and Canterbury Hospital, Ethelbert Road, Canterbury, Kent, CT1 3NG </w:t>
      </w:r>
    </w:p>
    <w:p w14:paraId="14E79BB2" w14:textId="6A25C6C2" w:rsidR="00631649" w:rsidRPr="00631649" w:rsidRDefault="00631649" w:rsidP="00631649">
      <w:pPr>
        <w:pStyle w:val="ListParagraph"/>
        <w:numPr>
          <w:ilvl w:val="0"/>
          <w:numId w:val="16"/>
        </w:numPr>
        <w:spacing w:line="13.80pt" w:lineRule="auto"/>
        <w:jc w:val="both"/>
        <w:rPr>
          <w:rFonts w:ascii="Arial" w:hAnsi="Arial" w:cs="Arial"/>
        </w:rPr>
      </w:pPr>
      <w:r w:rsidRPr="00631649">
        <w:rPr>
          <w:rFonts w:ascii="Arial" w:hAnsi="Arial" w:cs="Arial"/>
        </w:rPr>
        <w:t>Queen Elizabeth the Queen Mother Hospital</w:t>
      </w:r>
      <w:r>
        <w:rPr>
          <w:rFonts w:ascii="Arial" w:hAnsi="Arial" w:cs="Arial"/>
        </w:rPr>
        <w:t xml:space="preserve">, St Peters Road, Margate, Ken, </w:t>
      </w:r>
      <w:r w:rsidRPr="00631649">
        <w:rPr>
          <w:rFonts w:ascii="Arial" w:hAnsi="Arial" w:cs="Arial"/>
        </w:rPr>
        <w:t>CT9 4AN</w:t>
      </w:r>
    </w:p>
    <w:p w14:paraId="0A1B6914" w14:textId="77777777" w:rsidR="00901CE9" w:rsidRPr="00901CE9" w:rsidRDefault="00B613E8" w:rsidP="00901CE9">
      <w:pPr>
        <w:spacing w:line="13.80pt" w:lineRule="auto"/>
        <w:rPr>
          <w:rFonts w:ascii="Arial" w:hAnsi="Arial" w:cs="Arial"/>
        </w:rPr>
      </w:pPr>
      <w:r w:rsidRPr="00B613E8">
        <w:rPr>
          <w:rFonts w:ascii="Arial" w:hAnsi="Arial" w:cs="Arial"/>
        </w:rPr>
        <w:t>The</w:t>
      </w:r>
      <w:r>
        <w:rPr>
          <w:rFonts w:ascii="Arial" w:hAnsi="Arial" w:cs="Arial"/>
        </w:rPr>
        <w:t xml:space="preserve"> three mortuary sites are staffed during the following hours</w:t>
      </w:r>
      <w:r w:rsidR="00901CE9">
        <w:rPr>
          <w:rFonts w:ascii="Arial" w:hAnsi="Arial" w:cs="Arial"/>
        </w:rPr>
        <w:t xml:space="preserve">: </w:t>
      </w:r>
    </w:p>
    <w:p w14:paraId="1149308D" w14:textId="701AE6B7" w:rsidR="00631649" w:rsidRPr="00631649" w:rsidRDefault="00631649" w:rsidP="00631649">
      <w:pPr>
        <w:spacing w:after="0pt" w:line="13.80pt" w:lineRule="auto"/>
        <w:jc w:val="both"/>
        <w:rPr>
          <w:rFonts w:ascii="Arial" w:eastAsia="Microsoft JhengHei" w:hAnsi="Arial" w:cs="Arial"/>
          <w:lang w:eastAsia="zh-TW"/>
        </w:rPr>
      </w:pPr>
      <w:r w:rsidRPr="00631649">
        <w:rPr>
          <w:rFonts w:ascii="Arial" w:eastAsia="Microsoft JhengHei" w:hAnsi="Arial" w:cs="Arial"/>
          <w:lang w:eastAsia="zh-TW"/>
        </w:rPr>
        <w:t xml:space="preserve">K&amp;CH </w:t>
      </w:r>
      <w:r w:rsidRPr="00631649">
        <w:rPr>
          <w:rFonts w:ascii="Arial" w:eastAsia="Microsoft JhengHei" w:hAnsi="Arial" w:cs="Arial"/>
          <w:lang w:eastAsia="zh-TW"/>
        </w:rPr>
        <w:tab/>
        <w:t>Mortuary</w:t>
      </w:r>
      <w:r w:rsidRPr="00631649">
        <w:rPr>
          <w:rFonts w:ascii="Arial" w:eastAsia="Microsoft JhengHei" w:hAnsi="Arial" w:cs="Arial"/>
          <w:lang w:eastAsia="zh-TW"/>
        </w:rPr>
        <w:tab/>
      </w:r>
      <w:r w:rsidR="002D05A9">
        <w:rPr>
          <w:rFonts w:ascii="Arial" w:eastAsia="Microsoft JhengHei" w:hAnsi="Arial" w:cs="Arial"/>
          <w:lang w:eastAsia="zh-TW"/>
        </w:rPr>
        <w:tab/>
      </w:r>
      <w:r w:rsidRPr="00631649">
        <w:rPr>
          <w:rFonts w:ascii="Arial" w:eastAsia="Microsoft JhengHei" w:hAnsi="Arial" w:cs="Arial"/>
          <w:lang w:eastAsia="zh-TW"/>
        </w:rPr>
        <w:t>Monday, Wednesday and Friday</w:t>
      </w:r>
      <w:r w:rsidR="002D05A9">
        <w:rPr>
          <w:rFonts w:ascii="Arial" w:eastAsia="Microsoft JhengHei" w:hAnsi="Arial" w:cs="Arial"/>
          <w:lang w:eastAsia="zh-TW"/>
        </w:rPr>
        <w:tab/>
      </w:r>
      <w:r w:rsidRPr="00631649">
        <w:rPr>
          <w:rFonts w:ascii="Arial" w:eastAsia="Microsoft JhengHei" w:hAnsi="Arial" w:cs="Arial"/>
          <w:lang w:eastAsia="zh-TW"/>
        </w:rPr>
        <w:t>12:00 – 16:00</w:t>
      </w:r>
    </w:p>
    <w:p w14:paraId="3FD83C3B" w14:textId="6E6FF7DB" w:rsidR="00631649" w:rsidRPr="00631649" w:rsidRDefault="00631649" w:rsidP="00631649">
      <w:pPr>
        <w:spacing w:after="0pt" w:line="13.80pt" w:lineRule="auto"/>
        <w:jc w:val="both"/>
        <w:rPr>
          <w:rFonts w:ascii="Arial" w:eastAsia="Microsoft JhengHei" w:hAnsi="Arial" w:cs="Arial"/>
          <w:lang w:eastAsia="zh-TW"/>
        </w:rPr>
      </w:pPr>
      <w:r w:rsidRPr="00631649">
        <w:rPr>
          <w:rFonts w:ascii="Arial" w:eastAsia="Microsoft JhengHei" w:hAnsi="Arial" w:cs="Arial"/>
          <w:lang w:eastAsia="zh-TW"/>
        </w:rPr>
        <w:t>QEQMH Mortuary</w:t>
      </w:r>
      <w:r w:rsidRPr="00631649">
        <w:rPr>
          <w:rFonts w:ascii="Arial" w:eastAsia="Microsoft JhengHei" w:hAnsi="Arial" w:cs="Arial"/>
          <w:lang w:eastAsia="zh-TW"/>
        </w:rPr>
        <w:tab/>
      </w:r>
      <w:r w:rsidR="002D05A9">
        <w:rPr>
          <w:rFonts w:ascii="Arial" w:eastAsia="Microsoft JhengHei" w:hAnsi="Arial" w:cs="Arial"/>
          <w:lang w:eastAsia="zh-TW"/>
        </w:rPr>
        <w:tab/>
      </w:r>
      <w:r w:rsidRPr="00631649">
        <w:rPr>
          <w:rFonts w:ascii="Arial" w:eastAsia="Microsoft JhengHei" w:hAnsi="Arial" w:cs="Arial"/>
          <w:lang w:eastAsia="zh-TW"/>
        </w:rPr>
        <w:t xml:space="preserve">Monday- Friday </w:t>
      </w:r>
      <w:r w:rsidR="002D05A9">
        <w:rPr>
          <w:rFonts w:ascii="Arial" w:eastAsia="Microsoft JhengHei" w:hAnsi="Arial" w:cs="Arial"/>
          <w:lang w:eastAsia="zh-TW"/>
        </w:rPr>
        <w:tab/>
      </w:r>
      <w:r w:rsidR="002D05A9">
        <w:rPr>
          <w:rFonts w:ascii="Arial" w:eastAsia="Microsoft JhengHei" w:hAnsi="Arial" w:cs="Arial"/>
          <w:lang w:eastAsia="zh-TW"/>
        </w:rPr>
        <w:tab/>
      </w:r>
      <w:r w:rsidRPr="00631649">
        <w:rPr>
          <w:rFonts w:ascii="Arial" w:eastAsia="Microsoft JhengHei" w:hAnsi="Arial" w:cs="Arial"/>
          <w:lang w:eastAsia="zh-TW"/>
        </w:rPr>
        <w:t>07:30 – 16:00</w:t>
      </w:r>
    </w:p>
    <w:p w14:paraId="7EA2ACBE" w14:textId="58847515" w:rsidR="00B613E8" w:rsidRDefault="00631649" w:rsidP="00631649">
      <w:pPr>
        <w:spacing w:after="0pt" w:line="13.80pt" w:lineRule="auto"/>
        <w:jc w:val="both"/>
        <w:rPr>
          <w:rFonts w:ascii="Arial" w:eastAsia="Microsoft JhengHei" w:hAnsi="Arial" w:cs="Arial"/>
          <w:lang w:eastAsia="zh-TW"/>
        </w:rPr>
      </w:pPr>
      <w:r w:rsidRPr="00631649">
        <w:rPr>
          <w:rFonts w:ascii="Arial" w:eastAsia="Microsoft JhengHei" w:hAnsi="Arial" w:cs="Arial"/>
          <w:lang w:eastAsia="zh-TW"/>
        </w:rPr>
        <w:t>WHH Mortuary</w:t>
      </w:r>
      <w:r w:rsidRPr="00631649">
        <w:rPr>
          <w:rFonts w:ascii="Arial" w:eastAsia="Microsoft JhengHei" w:hAnsi="Arial" w:cs="Arial"/>
          <w:lang w:eastAsia="zh-TW"/>
        </w:rPr>
        <w:tab/>
      </w:r>
      <w:r w:rsidR="002D05A9">
        <w:rPr>
          <w:rFonts w:ascii="Arial" w:eastAsia="Microsoft JhengHei" w:hAnsi="Arial" w:cs="Arial"/>
          <w:lang w:eastAsia="zh-TW"/>
        </w:rPr>
        <w:tab/>
      </w:r>
      <w:r w:rsidRPr="00631649">
        <w:rPr>
          <w:rFonts w:ascii="Arial" w:eastAsia="Microsoft JhengHei" w:hAnsi="Arial" w:cs="Arial"/>
          <w:lang w:eastAsia="zh-TW"/>
        </w:rPr>
        <w:t>Monday- Friday</w:t>
      </w:r>
      <w:r w:rsidR="002D05A9">
        <w:rPr>
          <w:rFonts w:ascii="Arial" w:eastAsia="Microsoft JhengHei" w:hAnsi="Arial" w:cs="Arial"/>
          <w:lang w:eastAsia="zh-TW"/>
        </w:rPr>
        <w:tab/>
      </w:r>
      <w:r w:rsidR="002D05A9">
        <w:rPr>
          <w:rFonts w:ascii="Arial" w:eastAsia="Microsoft JhengHei" w:hAnsi="Arial" w:cs="Arial"/>
          <w:lang w:eastAsia="zh-TW"/>
        </w:rPr>
        <w:tab/>
      </w:r>
      <w:r w:rsidRPr="00631649">
        <w:rPr>
          <w:rFonts w:ascii="Arial" w:eastAsia="Microsoft JhengHei" w:hAnsi="Arial" w:cs="Arial"/>
          <w:lang w:eastAsia="zh-TW"/>
        </w:rPr>
        <w:t>07:30 – 16:00</w:t>
      </w:r>
    </w:p>
    <w:p w14:paraId="44EDD3D7" w14:textId="77777777" w:rsidR="00631649" w:rsidRDefault="00631649" w:rsidP="00631649">
      <w:pPr>
        <w:spacing w:after="0pt" w:line="13.80pt" w:lineRule="auto"/>
        <w:jc w:val="both"/>
        <w:rPr>
          <w:rFonts w:ascii="Arial" w:eastAsia="Microsoft JhengHei" w:hAnsi="Arial" w:cs="Arial"/>
          <w:lang w:eastAsia="zh-TW"/>
        </w:rPr>
      </w:pPr>
    </w:p>
    <w:p w14:paraId="41C9F60D" w14:textId="5472AE68" w:rsidR="00056391" w:rsidRPr="00056391" w:rsidRDefault="00B613E8" w:rsidP="00056391">
      <w:pPr>
        <w:spacing w:after="0pt" w:line="13.80pt" w:lineRule="auto"/>
        <w:jc w:val="both"/>
        <w:rPr>
          <w:rFonts w:ascii="Arial" w:eastAsia="Microsoft JhengHei" w:hAnsi="Arial" w:cs="Arial"/>
          <w:lang w:eastAsia="zh-TW"/>
        </w:rPr>
      </w:pPr>
      <w:r>
        <w:rPr>
          <w:rFonts w:ascii="Arial" w:eastAsia="Microsoft JhengHei" w:hAnsi="Arial" w:cs="Arial"/>
          <w:lang w:eastAsia="zh-TW"/>
        </w:rPr>
        <w:t>The mortuary is open from 11:30am at</w:t>
      </w:r>
      <w:r w:rsidR="00A3693B">
        <w:rPr>
          <w:rFonts w:ascii="Arial" w:eastAsia="Microsoft JhengHei" w:hAnsi="Arial" w:cs="Arial"/>
          <w:lang w:eastAsia="zh-TW"/>
        </w:rPr>
        <w:t xml:space="preserve"> the</w:t>
      </w:r>
      <w:r>
        <w:rPr>
          <w:rFonts w:ascii="Arial" w:eastAsia="Microsoft JhengHei" w:hAnsi="Arial" w:cs="Arial"/>
          <w:lang w:eastAsia="zh-TW"/>
        </w:rPr>
        <w:t xml:space="preserve"> QEQMH and WHH</w:t>
      </w:r>
      <w:r w:rsidR="00A3693B">
        <w:rPr>
          <w:rFonts w:ascii="Arial" w:eastAsia="Microsoft JhengHei" w:hAnsi="Arial" w:cs="Arial"/>
          <w:lang w:eastAsia="zh-TW"/>
        </w:rPr>
        <w:t>,</w:t>
      </w:r>
      <w:r>
        <w:rPr>
          <w:rFonts w:ascii="Arial" w:eastAsia="Microsoft JhengHei" w:hAnsi="Arial" w:cs="Arial"/>
          <w:lang w:eastAsia="zh-TW"/>
        </w:rPr>
        <w:t xml:space="preserve"> Mon-Friday for collections of deceased due to post mortems being completed in the morning. If access is required outside of these times</w:t>
      </w:r>
      <w:r w:rsidR="008D2850">
        <w:rPr>
          <w:rFonts w:ascii="Arial" w:eastAsia="Microsoft JhengHei" w:hAnsi="Arial" w:cs="Arial"/>
          <w:lang w:eastAsia="zh-TW"/>
        </w:rPr>
        <w:t>,</w:t>
      </w:r>
      <w:r>
        <w:rPr>
          <w:rFonts w:ascii="Arial" w:eastAsia="Microsoft JhengHei" w:hAnsi="Arial" w:cs="Arial"/>
          <w:lang w:eastAsia="zh-TW"/>
        </w:rPr>
        <w:t xml:space="preserve"> </w:t>
      </w:r>
      <w:r w:rsidR="008D2850">
        <w:rPr>
          <w:rFonts w:ascii="Arial" w:eastAsia="Microsoft JhengHei" w:hAnsi="Arial" w:cs="Arial"/>
          <w:lang w:eastAsia="zh-TW"/>
        </w:rPr>
        <w:t>an</w:t>
      </w:r>
      <w:r>
        <w:rPr>
          <w:rFonts w:ascii="Arial" w:eastAsia="Microsoft JhengHei" w:hAnsi="Arial" w:cs="Arial"/>
          <w:lang w:eastAsia="zh-TW"/>
        </w:rPr>
        <w:t xml:space="preserve"> appointment should be made between the funeral director and mortuary staff </w:t>
      </w:r>
      <w:r w:rsidR="00751ECF">
        <w:rPr>
          <w:rFonts w:ascii="Arial" w:eastAsia="Microsoft JhengHei" w:hAnsi="Arial" w:cs="Arial"/>
          <w:lang w:eastAsia="zh-TW"/>
        </w:rPr>
        <w:t xml:space="preserve">prior to collection. </w:t>
      </w:r>
      <w:r w:rsidR="00056391">
        <w:rPr>
          <w:rFonts w:ascii="Arial" w:eastAsia="Microsoft JhengHei" w:hAnsi="Arial" w:cs="Arial"/>
          <w:lang w:eastAsia="zh-TW"/>
        </w:rPr>
        <w:t xml:space="preserve">Please be mindful during busy periods there may be delays when visiting or contacting the mortuary. </w:t>
      </w:r>
    </w:p>
    <w:p w14:paraId="62077E3B" w14:textId="02DF930E" w:rsidR="00F40DE0" w:rsidRPr="00F40DE0" w:rsidRDefault="00C92E5A" w:rsidP="002F3C0C">
      <w:pPr>
        <w:pStyle w:val="Heading1"/>
        <w:numPr>
          <w:ilvl w:val="0"/>
          <w:numId w:val="17"/>
        </w:numPr>
        <w:spacing w:line="13.80pt" w:lineRule="auto"/>
        <w:rPr>
          <w:rFonts w:ascii="Arial" w:hAnsi="Arial" w:cs="Arial"/>
          <w:b/>
          <w:color w:val="000000" w:themeColor="text1"/>
          <w:sz w:val="22"/>
        </w:rPr>
      </w:pPr>
      <w:bookmarkStart w:id="3" w:name="_Toc190688244"/>
      <w:r w:rsidRPr="00300C0A">
        <w:rPr>
          <w:rFonts w:ascii="Arial" w:hAnsi="Arial" w:cs="Arial"/>
          <w:b/>
          <w:color w:val="000000" w:themeColor="text1"/>
          <w:sz w:val="22"/>
        </w:rPr>
        <w:t>Contacts and Key Personnel</w:t>
      </w:r>
      <w:bookmarkEnd w:id="2"/>
      <w:bookmarkEnd w:id="3"/>
    </w:p>
    <w:tbl>
      <w:tblPr>
        <w:tblStyle w:val="TableGrid11"/>
        <w:tblW w:w="465.05pt" w:type="dxa"/>
        <w:jc w:val="center"/>
        <w:tblLook w:firstRow="1" w:lastRow="0" w:firstColumn="1" w:lastColumn="0" w:noHBand="0" w:noVBand="1"/>
        <w:tblCaption w:val="Cellular Pathology Staff Contacts"/>
      </w:tblPr>
      <w:tblGrid>
        <w:gridCol w:w="2268"/>
        <w:gridCol w:w="5124"/>
        <w:gridCol w:w="1909"/>
      </w:tblGrid>
      <w:tr w:rsidR="00F40DE0" w:rsidRPr="00B564FE" w14:paraId="539C8DC2" w14:textId="77777777" w:rsidTr="00F40DE0">
        <w:trPr>
          <w:trHeight w:val="65"/>
          <w:tblHeader/>
          <w:jc w:val="center"/>
        </w:trPr>
        <w:tc>
          <w:tcPr>
            <w:tcW w:w="113.40pt" w:type="dxa"/>
            <w:shd w:val="clear" w:color="auto" w:fill="BFBFBF" w:themeFill="background1" w:themeFillShade="BF"/>
          </w:tcPr>
          <w:p w14:paraId="7C95FC82" w14:textId="77777777" w:rsidR="00F40DE0" w:rsidRPr="00B564FE" w:rsidRDefault="00F40DE0" w:rsidP="00BB35E3">
            <w:pPr>
              <w:spacing w:line="13.80pt" w:lineRule="auto"/>
              <w:rPr>
                <w:bCs/>
                <w:lang w:eastAsia="zh-TW"/>
              </w:rPr>
            </w:pPr>
            <w:bookmarkStart w:id="4" w:name="_Toc164846145"/>
            <w:bookmarkStart w:id="5" w:name="_Toc164846141"/>
            <w:r w:rsidRPr="00B564FE">
              <w:rPr>
                <w:bCs/>
                <w:lang w:eastAsia="zh-TW"/>
              </w:rPr>
              <w:t xml:space="preserve">Name </w:t>
            </w:r>
          </w:p>
        </w:tc>
        <w:tc>
          <w:tcPr>
            <w:tcW w:w="256.20pt" w:type="dxa"/>
            <w:shd w:val="clear" w:color="auto" w:fill="BFBFBF" w:themeFill="background1" w:themeFillShade="BF"/>
          </w:tcPr>
          <w:p w14:paraId="21050A81" w14:textId="77777777" w:rsidR="00F40DE0" w:rsidRPr="00B564FE" w:rsidRDefault="00F40DE0" w:rsidP="00BB35E3">
            <w:pPr>
              <w:spacing w:line="13.80pt" w:lineRule="auto"/>
              <w:rPr>
                <w:bCs/>
                <w:lang w:eastAsia="zh-TW"/>
              </w:rPr>
            </w:pPr>
            <w:r w:rsidRPr="00B564FE">
              <w:rPr>
                <w:bCs/>
                <w:lang w:eastAsia="zh-TW"/>
              </w:rPr>
              <w:t>Role</w:t>
            </w:r>
          </w:p>
        </w:tc>
        <w:tc>
          <w:tcPr>
            <w:tcW w:w="95.45pt" w:type="dxa"/>
            <w:shd w:val="clear" w:color="auto" w:fill="BFBFBF" w:themeFill="background1" w:themeFillShade="BF"/>
          </w:tcPr>
          <w:p w14:paraId="5970B354" w14:textId="77777777" w:rsidR="00F40DE0" w:rsidRPr="00B564FE" w:rsidRDefault="00F40DE0" w:rsidP="00BB35E3">
            <w:pPr>
              <w:spacing w:line="13.80pt" w:lineRule="auto"/>
              <w:rPr>
                <w:bCs/>
                <w:lang w:eastAsia="zh-TW"/>
              </w:rPr>
            </w:pPr>
            <w:r w:rsidRPr="00B564FE">
              <w:rPr>
                <w:bCs/>
                <w:lang w:eastAsia="zh-TW"/>
              </w:rPr>
              <w:t>Contact details</w:t>
            </w:r>
          </w:p>
        </w:tc>
      </w:tr>
      <w:tr w:rsidR="00F40DE0" w:rsidRPr="00B564FE" w14:paraId="3E980E51" w14:textId="77777777" w:rsidTr="00095584">
        <w:trPr>
          <w:trHeight w:val="208"/>
          <w:jc w:val="center"/>
        </w:trPr>
        <w:tc>
          <w:tcPr>
            <w:tcW w:w="113.40pt" w:type="dxa"/>
            <w:shd w:val="clear" w:color="auto" w:fill="auto"/>
          </w:tcPr>
          <w:p w14:paraId="1FEF1FA2" w14:textId="664A7140" w:rsidR="00F40DE0" w:rsidRPr="00B564FE" w:rsidRDefault="00F40DE0" w:rsidP="00F40DE0">
            <w:pPr>
              <w:spacing w:line="13.80pt" w:lineRule="auto"/>
              <w:rPr>
                <w:lang w:eastAsia="zh-TW"/>
              </w:rPr>
            </w:pPr>
            <w:r w:rsidRPr="00A479CC">
              <w:rPr>
                <w:lang w:eastAsia="zh-TW"/>
              </w:rPr>
              <w:t>Dr Doraline Phillips</w:t>
            </w:r>
          </w:p>
        </w:tc>
        <w:tc>
          <w:tcPr>
            <w:tcW w:w="256.20pt" w:type="dxa"/>
            <w:shd w:val="clear" w:color="auto" w:fill="auto"/>
          </w:tcPr>
          <w:p w14:paraId="339D5501" w14:textId="5DA055B9" w:rsidR="00F40DE0" w:rsidRPr="00B564FE" w:rsidRDefault="00F40DE0" w:rsidP="00F40DE0">
            <w:pPr>
              <w:spacing w:line="13.80pt" w:lineRule="auto"/>
              <w:rPr>
                <w:lang w:eastAsia="zh-TW"/>
              </w:rPr>
            </w:pPr>
            <w:r w:rsidRPr="00A479CC">
              <w:rPr>
                <w:lang w:eastAsia="zh-TW"/>
              </w:rPr>
              <w:t>Head of Service (</w:t>
            </w:r>
            <w:proofErr w:type="spellStart"/>
            <w:r w:rsidRPr="00A479CC">
              <w:rPr>
                <w:lang w:eastAsia="zh-TW"/>
              </w:rPr>
              <w:t>HoS</w:t>
            </w:r>
            <w:proofErr w:type="spellEnd"/>
            <w:r w:rsidRPr="00A479CC">
              <w:rPr>
                <w:lang w:eastAsia="zh-TW"/>
              </w:rPr>
              <w:t xml:space="preserve">) </w:t>
            </w:r>
          </w:p>
        </w:tc>
        <w:tc>
          <w:tcPr>
            <w:tcW w:w="95.45pt" w:type="dxa"/>
            <w:shd w:val="clear" w:color="auto" w:fill="auto"/>
          </w:tcPr>
          <w:p w14:paraId="4BF6D9E2" w14:textId="77777777" w:rsidR="00F40DE0" w:rsidRPr="00A479CC" w:rsidRDefault="00F40DE0" w:rsidP="00F40DE0">
            <w:pPr>
              <w:jc w:val="both"/>
              <w:rPr>
                <w:lang w:eastAsia="zh-TW"/>
              </w:rPr>
            </w:pPr>
            <w:r w:rsidRPr="00A479CC">
              <w:rPr>
                <w:lang w:eastAsia="zh-TW"/>
              </w:rPr>
              <w:t>01233 616604</w:t>
            </w:r>
          </w:p>
          <w:p w14:paraId="77276D46" w14:textId="5811957B" w:rsidR="00F40DE0" w:rsidRPr="00B564FE" w:rsidRDefault="00F40DE0" w:rsidP="00F40DE0">
            <w:pPr>
              <w:spacing w:line="13.80pt" w:lineRule="auto"/>
              <w:rPr>
                <w:lang w:eastAsia="zh-TW"/>
              </w:rPr>
            </w:pPr>
            <w:r w:rsidRPr="00A479CC">
              <w:rPr>
                <w:lang w:eastAsia="zh-TW"/>
              </w:rPr>
              <w:t>(Ext:723-6604)</w:t>
            </w:r>
          </w:p>
        </w:tc>
      </w:tr>
      <w:tr w:rsidR="00F40DE0" w:rsidRPr="00B564FE" w14:paraId="208CECC1" w14:textId="77777777" w:rsidTr="00095584">
        <w:trPr>
          <w:trHeight w:val="183"/>
          <w:jc w:val="center"/>
        </w:trPr>
        <w:tc>
          <w:tcPr>
            <w:tcW w:w="113.40pt" w:type="dxa"/>
            <w:shd w:val="clear" w:color="auto" w:fill="auto"/>
          </w:tcPr>
          <w:p w14:paraId="6A6A04E0" w14:textId="68D44AA1" w:rsidR="00F40DE0" w:rsidRPr="00B564FE" w:rsidRDefault="00F40DE0" w:rsidP="00F40DE0">
            <w:pPr>
              <w:spacing w:line="13.80pt" w:lineRule="auto"/>
              <w:rPr>
                <w:lang w:eastAsia="zh-TW"/>
              </w:rPr>
            </w:pPr>
            <w:r w:rsidRPr="00A479CC">
              <w:rPr>
                <w:lang w:eastAsia="zh-TW"/>
              </w:rPr>
              <w:t>Stuart Turner</w:t>
            </w:r>
          </w:p>
        </w:tc>
        <w:tc>
          <w:tcPr>
            <w:tcW w:w="256.20pt" w:type="dxa"/>
            <w:shd w:val="clear" w:color="auto" w:fill="auto"/>
          </w:tcPr>
          <w:p w14:paraId="004A0236" w14:textId="389D3E85" w:rsidR="00F40DE0" w:rsidRPr="00B564FE" w:rsidRDefault="00F40DE0" w:rsidP="00F40DE0">
            <w:pPr>
              <w:spacing w:line="13.80pt" w:lineRule="auto"/>
              <w:rPr>
                <w:lang w:eastAsia="zh-TW"/>
              </w:rPr>
            </w:pPr>
            <w:r w:rsidRPr="00A479CC">
              <w:rPr>
                <w:lang w:eastAsia="zh-TW"/>
              </w:rPr>
              <w:t>Head Biomedical Scientist (HBMS)</w:t>
            </w:r>
          </w:p>
        </w:tc>
        <w:tc>
          <w:tcPr>
            <w:tcW w:w="95.45pt" w:type="dxa"/>
            <w:shd w:val="clear" w:color="auto" w:fill="auto"/>
          </w:tcPr>
          <w:p w14:paraId="1C802D64" w14:textId="77777777" w:rsidR="00F40DE0" w:rsidRPr="00A479CC" w:rsidRDefault="00F40DE0" w:rsidP="00F40DE0">
            <w:pPr>
              <w:jc w:val="both"/>
              <w:rPr>
                <w:lang w:eastAsia="zh-TW"/>
              </w:rPr>
            </w:pPr>
            <w:r w:rsidRPr="00A479CC">
              <w:rPr>
                <w:lang w:eastAsia="zh-TW"/>
              </w:rPr>
              <w:t xml:space="preserve">01233 616129 </w:t>
            </w:r>
          </w:p>
          <w:p w14:paraId="611C94FF" w14:textId="7C5A1D68" w:rsidR="00F40DE0" w:rsidRPr="00B564FE" w:rsidRDefault="00F40DE0" w:rsidP="00F40DE0">
            <w:pPr>
              <w:spacing w:line="13.80pt" w:lineRule="auto"/>
              <w:rPr>
                <w:lang w:eastAsia="zh-TW"/>
              </w:rPr>
            </w:pPr>
            <w:r w:rsidRPr="00A479CC">
              <w:rPr>
                <w:lang w:eastAsia="zh-TW"/>
              </w:rPr>
              <w:t>(Ext: 723-6129)</w:t>
            </w:r>
          </w:p>
        </w:tc>
      </w:tr>
      <w:tr w:rsidR="00F40DE0" w:rsidRPr="00B564FE" w14:paraId="721EEFA2" w14:textId="77777777" w:rsidTr="00095584">
        <w:trPr>
          <w:trHeight w:val="152"/>
          <w:jc w:val="center"/>
        </w:trPr>
        <w:tc>
          <w:tcPr>
            <w:tcW w:w="113.40pt" w:type="dxa"/>
            <w:tcBorders>
              <w:bottom w:val="single" w:sz="4" w:space="0" w:color="auto"/>
            </w:tcBorders>
            <w:shd w:val="clear" w:color="auto" w:fill="auto"/>
          </w:tcPr>
          <w:p w14:paraId="59637417" w14:textId="7E5B4C9F" w:rsidR="00F40DE0" w:rsidRPr="00B564FE" w:rsidRDefault="00F40DE0" w:rsidP="00F40DE0">
            <w:pPr>
              <w:spacing w:line="13.80pt" w:lineRule="auto"/>
              <w:rPr>
                <w:lang w:eastAsia="zh-TW"/>
              </w:rPr>
            </w:pPr>
            <w:r w:rsidRPr="00A479CC">
              <w:rPr>
                <w:lang w:eastAsia="zh-TW"/>
              </w:rPr>
              <w:t>Sophie Coales</w:t>
            </w:r>
          </w:p>
        </w:tc>
        <w:tc>
          <w:tcPr>
            <w:tcW w:w="256.20pt" w:type="dxa"/>
            <w:shd w:val="clear" w:color="auto" w:fill="auto"/>
          </w:tcPr>
          <w:p w14:paraId="5769773D" w14:textId="3D2E253E" w:rsidR="00F40DE0" w:rsidRPr="00B564FE" w:rsidRDefault="00F40DE0" w:rsidP="00F40DE0">
            <w:pPr>
              <w:spacing w:line="13.80pt" w:lineRule="auto"/>
              <w:rPr>
                <w:lang w:eastAsia="zh-TW"/>
              </w:rPr>
            </w:pPr>
            <w:r w:rsidRPr="00A479CC">
              <w:rPr>
                <w:lang w:eastAsia="zh-TW"/>
              </w:rPr>
              <w:t>Quality Officer Cellular Pathology and Mortuary</w:t>
            </w:r>
            <w:r>
              <w:rPr>
                <w:lang w:eastAsia="zh-TW"/>
              </w:rPr>
              <w:t xml:space="preserve"> and Person Designate (PD)</w:t>
            </w:r>
          </w:p>
        </w:tc>
        <w:tc>
          <w:tcPr>
            <w:tcW w:w="95.45pt" w:type="dxa"/>
            <w:shd w:val="clear" w:color="auto" w:fill="auto"/>
          </w:tcPr>
          <w:p w14:paraId="70B68634" w14:textId="77777777" w:rsidR="00F40DE0" w:rsidRPr="00A479CC" w:rsidRDefault="00F40DE0" w:rsidP="00F40DE0">
            <w:pPr>
              <w:jc w:val="both"/>
              <w:rPr>
                <w:lang w:eastAsia="zh-TW"/>
              </w:rPr>
            </w:pPr>
            <w:r w:rsidRPr="00A479CC">
              <w:rPr>
                <w:lang w:eastAsia="zh-TW"/>
              </w:rPr>
              <w:t>01233 616253</w:t>
            </w:r>
          </w:p>
          <w:p w14:paraId="7C9B6FDA" w14:textId="25477D11" w:rsidR="00F40DE0" w:rsidRPr="00B564FE" w:rsidRDefault="00F40DE0" w:rsidP="00F40DE0">
            <w:pPr>
              <w:spacing w:line="13.80pt" w:lineRule="auto"/>
              <w:rPr>
                <w:lang w:eastAsia="zh-TW"/>
              </w:rPr>
            </w:pPr>
            <w:r w:rsidRPr="00A479CC">
              <w:rPr>
                <w:lang w:eastAsia="zh-TW"/>
              </w:rPr>
              <w:t>(Ext: 723-6253)</w:t>
            </w:r>
          </w:p>
        </w:tc>
      </w:tr>
      <w:tr w:rsidR="00F40DE0" w:rsidRPr="00B564FE" w14:paraId="7010E3CE" w14:textId="77777777" w:rsidTr="00095584">
        <w:trPr>
          <w:trHeight w:val="182"/>
          <w:jc w:val="center"/>
        </w:trPr>
        <w:tc>
          <w:tcPr>
            <w:tcW w:w="113.40pt" w:type="dxa"/>
            <w:shd w:val="clear" w:color="auto" w:fill="auto"/>
          </w:tcPr>
          <w:p w14:paraId="27DC1A5B" w14:textId="04D544ED" w:rsidR="00F40DE0" w:rsidRPr="00B564FE" w:rsidRDefault="00F40DE0" w:rsidP="00F40DE0">
            <w:pPr>
              <w:spacing w:line="13.80pt" w:lineRule="auto"/>
              <w:rPr>
                <w:lang w:eastAsia="zh-TW"/>
              </w:rPr>
            </w:pPr>
            <w:r w:rsidRPr="00A479CC">
              <w:rPr>
                <w:lang w:eastAsia="zh-TW"/>
              </w:rPr>
              <w:t>Adam Berry</w:t>
            </w:r>
          </w:p>
        </w:tc>
        <w:tc>
          <w:tcPr>
            <w:tcW w:w="256.20pt" w:type="dxa"/>
            <w:shd w:val="clear" w:color="auto" w:fill="auto"/>
          </w:tcPr>
          <w:p w14:paraId="41EBDC51" w14:textId="1FB369DA" w:rsidR="00F40DE0" w:rsidRPr="00B564FE" w:rsidRDefault="00F40DE0" w:rsidP="00F40DE0">
            <w:pPr>
              <w:spacing w:line="13.80pt" w:lineRule="auto"/>
              <w:rPr>
                <w:lang w:eastAsia="zh-TW"/>
              </w:rPr>
            </w:pPr>
            <w:r w:rsidRPr="00A479CC">
              <w:rPr>
                <w:lang w:eastAsia="zh-TW"/>
              </w:rPr>
              <w:t>Lead Anatomical Pathology Technologist</w:t>
            </w:r>
            <w:r>
              <w:rPr>
                <w:lang w:eastAsia="zh-TW"/>
              </w:rPr>
              <w:t xml:space="preserve"> </w:t>
            </w:r>
            <w:r w:rsidRPr="00AE5831">
              <w:rPr>
                <w:lang w:eastAsia="zh-TW"/>
              </w:rPr>
              <w:t>and Person Designate (PD)</w:t>
            </w:r>
          </w:p>
        </w:tc>
        <w:tc>
          <w:tcPr>
            <w:tcW w:w="95.45pt" w:type="dxa"/>
            <w:shd w:val="clear" w:color="auto" w:fill="auto"/>
          </w:tcPr>
          <w:p w14:paraId="66F523C6" w14:textId="77777777" w:rsidR="00F40DE0" w:rsidRPr="00A479CC" w:rsidRDefault="00F40DE0" w:rsidP="00F40DE0">
            <w:pPr>
              <w:jc w:val="both"/>
              <w:rPr>
                <w:lang w:eastAsia="zh-TW"/>
              </w:rPr>
            </w:pPr>
            <w:r w:rsidRPr="00A479CC">
              <w:rPr>
                <w:lang w:eastAsia="zh-TW"/>
              </w:rPr>
              <w:t xml:space="preserve">01233 616606 </w:t>
            </w:r>
          </w:p>
          <w:p w14:paraId="2ED65894" w14:textId="656A514C" w:rsidR="00F40DE0" w:rsidRPr="00B564FE" w:rsidRDefault="00F40DE0" w:rsidP="00F40DE0">
            <w:pPr>
              <w:spacing w:line="13.80pt" w:lineRule="auto"/>
              <w:rPr>
                <w:lang w:eastAsia="zh-TW"/>
              </w:rPr>
            </w:pPr>
            <w:r w:rsidRPr="00A479CC">
              <w:rPr>
                <w:lang w:eastAsia="zh-TW"/>
              </w:rPr>
              <w:t>(Ext: 723-6606)</w:t>
            </w:r>
          </w:p>
        </w:tc>
      </w:tr>
      <w:tr w:rsidR="00F40DE0" w:rsidRPr="00B564FE" w14:paraId="4641C57D" w14:textId="77777777" w:rsidTr="00095584">
        <w:trPr>
          <w:trHeight w:val="271"/>
          <w:jc w:val="center"/>
        </w:trPr>
        <w:tc>
          <w:tcPr>
            <w:tcW w:w="113.40pt" w:type="dxa"/>
            <w:shd w:val="clear" w:color="auto" w:fill="auto"/>
          </w:tcPr>
          <w:p w14:paraId="53003EF6" w14:textId="1C740A98" w:rsidR="00F40DE0" w:rsidRPr="00B564FE" w:rsidRDefault="00F40DE0" w:rsidP="00F40DE0">
            <w:pPr>
              <w:spacing w:line="13.80pt" w:lineRule="auto"/>
              <w:rPr>
                <w:lang w:eastAsia="zh-TW"/>
              </w:rPr>
            </w:pPr>
            <w:r w:rsidRPr="00A479CC">
              <w:rPr>
                <w:lang w:eastAsia="zh-TW"/>
              </w:rPr>
              <w:t>Jacqueline Cochrane</w:t>
            </w:r>
          </w:p>
        </w:tc>
        <w:tc>
          <w:tcPr>
            <w:tcW w:w="256.20pt" w:type="dxa"/>
            <w:shd w:val="clear" w:color="auto" w:fill="auto"/>
          </w:tcPr>
          <w:p w14:paraId="4B7C3736" w14:textId="35C9B1A3" w:rsidR="00F40DE0" w:rsidRPr="00B564FE" w:rsidRDefault="00F40DE0" w:rsidP="00F40DE0">
            <w:pPr>
              <w:spacing w:line="13.80pt" w:lineRule="auto"/>
              <w:rPr>
                <w:lang w:eastAsia="zh-TW"/>
              </w:rPr>
            </w:pPr>
            <w:r w:rsidRPr="00A479CC">
              <w:rPr>
                <w:lang w:eastAsia="zh-TW"/>
              </w:rPr>
              <w:t>Deputy Lead Anatomical Pathology Technologist</w:t>
            </w:r>
          </w:p>
        </w:tc>
        <w:tc>
          <w:tcPr>
            <w:tcW w:w="95.45pt" w:type="dxa"/>
            <w:shd w:val="clear" w:color="auto" w:fill="auto"/>
          </w:tcPr>
          <w:p w14:paraId="2F21B1CE" w14:textId="77777777" w:rsidR="00F40DE0" w:rsidRPr="00A479CC" w:rsidRDefault="00F40DE0" w:rsidP="00F40DE0">
            <w:pPr>
              <w:jc w:val="both"/>
              <w:rPr>
                <w:lang w:eastAsia="zh-TW"/>
              </w:rPr>
            </w:pPr>
            <w:r w:rsidRPr="00A479CC">
              <w:rPr>
                <w:lang w:eastAsia="zh-TW"/>
              </w:rPr>
              <w:t xml:space="preserve">01233 616606 </w:t>
            </w:r>
          </w:p>
          <w:p w14:paraId="111AA53D" w14:textId="3AAF097F" w:rsidR="00F40DE0" w:rsidRPr="00B564FE" w:rsidRDefault="00F40DE0" w:rsidP="00F40DE0">
            <w:pPr>
              <w:spacing w:line="13.80pt" w:lineRule="auto"/>
              <w:rPr>
                <w:lang w:eastAsia="zh-TW"/>
              </w:rPr>
            </w:pPr>
            <w:r w:rsidRPr="00A479CC">
              <w:rPr>
                <w:lang w:eastAsia="zh-TW"/>
              </w:rPr>
              <w:t>(Ext: 723-6606)</w:t>
            </w:r>
          </w:p>
        </w:tc>
      </w:tr>
      <w:tr w:rsidR="00F40DE0" w:rsidRPr="00B564FE" w14:paraId="189D6DD7" w14:textId="77777777" w:rsidTr="00095584">
        <w:trPr>
          <w:trHeight w:val="223"/>
          <w:jc w:val="center"/>
        </w:trPr>
        <w:tc>
          <w:tcPr>
            <w:tcW w:w="113.40pt" w:type="dxa"/>
            <w:shd w:val="clear" w:color="auto" w:fill="auto"/>
          </w:tcPr>
          <w:p w14:paraId="64422C51" w14:textId="358AD321" w:rsidR="00F40DE0" w:rsidRPr="00B564FE" w:rsidRDefault="00F40DE0" w:rsidP="00F40DE0">
            <w:pPr>
              <w:spacing w:line="13.80pt" w:lineRule="auto"/>
              <w:rPr>
                <w:lang w:eastAsia="zh-TW"/>
              </w:rPr>
            </w:pPr>
            <w:r w:rsidRPr="00A479CC">
              <w:rPr>
                <w:lang w:eastAsia="zh-TW"/>
              </w:rPr>
              <w:t>Marcus Coales</w:t>
            </w:r>
          </w:p>
        </w:tc>
        <w:tc>
          <w:tcPr>
            <w:tcW w:w="256.20pt" w:type="dxa"/>
            <w:shd w:val="clear" w:color="auto" w:fill="auto"/>
          </w:tcPr>
          <w:p w14:paraId="59AB0C72" w14:textId="0AAB73C2" w:rsidR="00F40DE0" w:rsidRPr="00B564FE" w:rsidRDefault="00F40DE0" w:rsidP="00F40DE0">
            <w:pPr>
              <w:spacing w:line="13.80pt" w:lineRule="auto"/>
              <w:rPr>
                <w:lang w:eastAsia="zh-TW"/>
              </w:rPr>
            </w:pPr>
            <w:r w:rsidRPr="00A479CC">
              <w:rPr>
                <w:lang w:eastAsia="zh-TW"/>
              </w:rPr>
              <w:t>Pathology General Manager</w:t>
            </w:r>
            <w:r>
              <w:rPr>
                <w:lang w:eastAsia="zh-TW"/>
              </w:rPr>
              <w:t xml:space="preserve"> and </w:t>
            </w:r>
            <w:r w:rsidRPr="0011685A">
              <w:rPr>
                <w:lang w:eastAsia="zh-TW"/>
              </w:rPr>
              <w:t>Designated Individual (DI)</w:t>
            </w:r>
          </w:p>
        </w:tc>
        <w:tc>
          <w:tcPr>
            <w:tcW w:w="95.45pt" w:type="dxa"/>
            <w:shd w:val="clear" w:color="auto" w:fill="auto"/>
          </w:tcPr>
          <w:p w14:paraId="6F8A6E04" w14:textId="77777777" w:rsidR="00F40DE0" w:rsidRPr="00A479CC" w:rsidRDefault="00F40DE0" w:rsidP="00F40DE0">
            <w:pPr>
              <w:jc w:val="both"/>
              <w:rPr>
                <w:lang w:eastAsia="zh-TW"/>
              </w:rPr>
            </w:pPr>
            <w:r w:rsidRPr="00A479CC">
              <w:rPr>
                <w:lang w:eastAsia="zh-TW"/>
              </w:rPr>
              <w:t>01233 6</w:t>
            </w:r>
            <w:r>
              <w:rPr>
                <w:lang w:eastAsia="zh-TW"/>
              </w:rPr>
              <w:t>33331</w:t>
            </w:r>
          </w:p>
          <w:p w14:paraId="0B3F5B47" w14:textId="2CAB7AAD" w:rsidR="00F40DE0" w:rsidRPr="00B564FE" w:rsidRDefault="00F40DE0" w:rsidP="00F40DE0">
            <w:pPr>
              <w:spacing w:line="13.80pt" w:lineRule="auto"/>
              <w:rPr>
                <w:lang w:eastAsia="zh-TW"/>
              </w:rPr>
            </w:pPr>
            <w:r w:rsidRPr="00A479CC">
              <w:rPr>
                <w:lang w:eastAsia="zh-TW"/>
              </w:rPr>
              <w:t>(Ext:  723-</w:t>
            </w:r>
            <w:r>
              <w:rPr>
                <w:lang w:eastAsia="zh-TW"/>
              </w:rPr>
              <w:t>8400</w:t>
            </w:r>
            <w:r w:rsidRPr="00A479CC">
              <w:rPr>
                <w:lang w:eastAsia="zh-TW"/>
              </w:rPr>
              <w:t>)</w:t>
            </w:r>
          </w:p>
        </w:tc>
      </w:tr>
      <w:tr w:rsidR="00F40DE0" w:rsidRPr="00B564FE" w14:paraId="566CB46F" w14:textId="77777777" w:rsidTr="00095584">
        <w:trPr>
          <w:trHeight w:val="152"/>
          <w:jc w:val="center"/>
        </w:trPr>
        <w:tc>
          <w:tcPr>
            <w:tcW w:w="113.40pt" w:type="dxa"/>
            <w:shd w:val="clear" w:color="auto" w:fill="auto"/>
          </w:tcPr>
          <w:p w14:paraId="6A8B89AD" w14:textId="498E15FD" w:rsidR="00F40DE0" w:rsidRPr="00B564FE" w:rsidRDefault="00F40DE0" w:rsidP="00F40DE0">
            <w:pPr>
              <w:spacing w:line="13.80pt" w:lineRule="auto"/>
              <w:rPr>
                <w:lang w:eastAsia="zh-TW"/>
              </w:rPr>
            </w:pPr>
            <w:r w:rsidRPr="00A479CC">
              <w:rPr>
                <w:lang w:eastAsia="zh-TW"/>
              </w:rPr>
              <w:t>Naomi Rogers</w:t>
            </w:r>
          </w:p>
        </w:tc>
        <w:tc>
          <w:tcPr>
            <w:tcW w:w="256.20pt" w:type="dxa"/>
            <w:shd w:val="clear" w:color="auto" w:fill="auto"/>
          </w:tcPr>
          <w:p w14:paraId="062D9103" w14:textId="5808FAFF" w:rsidR="00F40DE0" w:rsidRPr="00B564FE" w:rsidRDefault="00F40DE0" w:rsidP="00F40DE0">
            <w:pPr>
              <w:spacing w:line="13.80pt" w:lineRule="auto"/>
              <w:rPr>
                <w:lang w:eastAsia="zh-TW"/>
              </w:rPr>
            </w:pPr>
            <w:r w:rsidRPr="00A479CC">
              <w:rPr>
                <w:lang w:eastAsia="zh-TW"/>
              </w:rPr>
              <w:t>Head of Quality, Governance and Risk Management</w:t>
            </w:r>
            <w:r>
              <w:rPr>
                <w:lang w:eastAsia="zh-TW"/>
              </w:rPr>
              <w:t xml:space="preserve"> and Person Designate (PD)</w:t>
            </w:r>
          </w:p>
        </w:tc>
        <w:tc>
          <w:tcPr>
            <w:tcW w:w="95.45pt" w:type="dxa"/>
            <w:shd w:val="clear" w:color="auto" w:fill="auto"/>
          </w:tcPr>
          <w:p w14:paraId="58A9DCF9" w14:textId="77777777" w:rsidR="00F40DE0" w:rsidRPr="00A479CC" w:rsidRDefault="00F40DE0" w:rsidP="00F40DE0">
            <w:pPr>
              <w:jc w:val="both"/>
              <w:rPr>
                <w:lang w:eastAsia="zh-TW"/>
              </w:rPr>
            </w:pPr>
            <w:r w:rsidRPr="00A479CC">
              <w:rPr>
                <w:lang w:eastAsia="zh-TW"/>
              </w:rPr>
              <w:t xml:space="preserve">01233 616288 </w:t>
            </w:r>
          </w:p>
          <w:p w14:paraId="0D8F884D" w14:textId="078F1134" w:rsidR="00F40DE0" w:rsidRPr="00B564FE" w:rsidRDefault="00F40DE0" w:rsidP="00F40DE0">
            <w:pPr>
              <w:spacing w:line="13.80pt" w:lineRule="auto"/>
              <w:rPr>
                <w:lang w:eastAsia="zh-TW"/>
              </w:rPr>
            </w:pPr>
            <w:r w:rsidRPr="00A479CC">
              <w:rPr>
                <w:lang w:eastAsia="zh-TW"/>
              </w:rPr>
              <w:t>(Ext:723-6288)</w:t>
            </w:r>
          </w:p>
        </w:tc>
      </w:tr>
      <w:tr w:rsidR="00F40DE0" w:rsidRPr="00B564FE" w14:paraId="607FD9C2" w14:textId="77777777" w:rsidTr="00095584">
        <w:trPr>
          <w:trHeight w:val="149"/>
          <w:jc w:val="center"/>
        </w:trPr>
        <w:tc>
          <w:tcPr>
            <w:tcW w:w="113.40pt" w:type="dxa"/>
            <w:shd w:val="clear" w:color="auto" w:fill="auto"/>
          </w:tcPr>
          <w:p w14:paraId="2352E496" w14:textId="1693BC14" w:rsidR="00F40DE0" w:rsidRPr="00B564FE" w:rsidRDefault="00F40DE0" w:rsidP="00F40DE0">
            <w:pPr>
              <w:spacing w:line="13.80pt" w:lineRule="auto"/>
              <w:rPr>
                <w:lang w:eastAsia="zh-TW"/>
              </w:rPr>
            </w:pPr>
            <w:r w:rsidRPr="00A479CC">
              <w:rPr>
                <w:lang w:eastAsia="zh-TW"/>
              </w:rPr>
              <w:t>Stacey Parker</w:t>
            </w:r>
          </w:p>
        </w:tc>
        <w:tc>
          <w:tcPr>
            <w:tcW w:w="256.20pt" w:type="dxa"/>
            <w:shd w:val="clear" w:color="auto" w:fill="auto"/>
          </w:tcPr>
          <w:p w14:paraId="3CF5F766" w14:textId="3CA309FB" w:rsidR="00F40DE0" w:rsidRPr="00B564FE" w:rsidRDefault="00F40DE0" w:rsidP="00F40DE0">
            <w:pPr>
              <w:spacing w:line="13.80pt" w:lineRule="auto"/>
              <w:rPr>
                <w:lang w:eastAsia="zh-TW"/>
              </w:rPr>
            </w:pPr>
            <w:r w:rsidRPr="00A479CC">
              <w:rPr>
                <w:lang w:eastAsia="zh-TW"/>
              </w:rPr>
              <w:t xml:space="preserve">Bereavement Midwife and Maternity Person Designate (PD) </w:t>
            </w:r>
          </w:p>
        </w:tc>
        <w:tc>
          <w:tcPr>
            <w:tcW w:w="95.45pt" w:type="dxa"/>
            <w:shd w:val="clear" w:color="auto" w:fill="auto"/>
          </w:tcPr>
          <w:p w14:paraId="4320E862" w14:textId="2AE4E1A8" w:rsidR="00F40DE0" w:rsidRPr="00B564FE" w:rsidRDefault="00F40DE0" w:rsidP="00F40DE0">
            <w:pPr>
              <w:spacing w:line="13.80pt" w:lineRule="auto"/>
              <w:rPr>
                <w:lang w:eastAsia="zh-TW"/>
              </w:rPr>
            </w:pPr>
            <w:r w:rsidRPr="00A479CC">
              <w:rPr>
                <w:lang w:eastAsia="zh-TW"/>
              </w:rPr>
              <w:t>07824822811</w:t>
            </w:r>
          </w:p>
        </w:tc>
      </w:tr>
      <w:tr w:rsidR="00F40DE0" w:rsidRPr="00B564FE" w14:paraId="01A4D963" w14:textId="77777777" w:rsidTr="00095584">
        <w:trPr>
          <w:trHeight w:val="160"/>
          <w:jc w:val="center"/>
        </w:trPr>
        <w:tc>
          <w:tcPr>
            <w:tcW w:w="113.40pt" w:type="dxa"/>
            <w:shd w:val="clear" w:color="auto" w:fill="auto"/>
          </w:tcPr>
          <w:p w14:paraId="23D1BF5F" w14:textId="29B1A3BA" w:rsidR="00F40DE0" w:rsidRPr="00B564FE" w:rsidRDefault="00F40DE0" w:rsidP="00F40DE0">
            <w:pPr>
              <w:spacing w:line="13.80pt" w:lineRule="auto"/>
              <w:rPr>
                <w:lang w:eastAsia="zh-TW"/>
              </w:rPr>
            </w:pPr>
            <w:r w:rsidRPr="00A479CC">
              <w:rPr>
                <w:lang w:eastAsia="zh-TW"/>
              </w:rPr>
              <w:t xml:space="preserve">Emma </w:t>
            </w:r>
            <w:proofErr w:type="spellStart"/>
            <w:r w:rsidRPr="00A479CC">
              <w:rPr>
                <w:lang w:eastAsia="zh-TW"/>
              </w:rPr>
              <w:t>Barritt</w:t>
            </w:r>
            <w:proofErr w:type="spellEnd"/>
          </w:p>
        </w:tc>
        <w:tc>
          <w:tcPr>
            <w:tcW w:w="256.20pt" w:type="dxa"/>
            <w:shd w:val="clear" w:color="auto" w:fill="auto"/>
          </w:tcPr>
          <w:p w14:paraId="40A75576" w14:textId="026486E0" w:rsidR="00F40DE0" w:rsidRPr="00B564FE" w:rsidRDefault="00F40DE0" w:rsidP="00F40DE0">
            <w:pPr>
              <w:spacing w:line="13.80pt" w:lineRule="auto"/>
              <w:rPr>
                <w:lang w:eastAsia="zh-TW"/>
              </w:rPr>
            </w:pPr>
            <w:r w:rsidRPr="00A479CC">
              <w:rPr>
                <w:lang w:eastAsia="zh-TW"/>
              </w:rPr>
              <w:t xml:space="preserve">Bereavement Midwife and Maternity Person Designate (PD) </w:t>
            </w:r>
          </w:p>
        </w:tc>
        <w:tc>
          <w:tcPr>
            <w:tcW w:w="95.45pt" w:type="dxa"/>
            <w:shd w:val="clear" w:color="auto" w:fill="auto"/>
          </w:tcPr>
          <w:p w14:paraId="345024E9" w14:textId="681B0775" w:rsidR="00F40DE0" w:rsidRPr="00B564FE" w:rsidRDefault="00F40DE0" w:rsidP="00F40DE0">
            <w:pPr>
              <w:spacing w:line="13.80pt" w:lineRule="auto"/>
              <w:rPr>
                <w:lang w:eastAsia="zh-TW"/>
              </w:rPr>
            </w:pPr>
            <w:r w:rsidRPr="00A479CC">
              <w:rPr>
                <w:lang w:eastAsia="zh-TW"/>
              </w:rPr>
              <w:t>07955 321050</w:t>
            </w:r>
          </w:p>
        </w:tc>
      </w:tr>
      <w:tr w:rsidR="00F40DE0" w:rsidRPr="00B564FE" w14:paraId="164080D5" w14:textId="77777777" w:rsidTr="00095584">
        <w:trPr>
          <w:trHeight w:val="152"/>
          <w:jc w:val="center"/>
        </w:trPr>
        <w:tc>
          <w:tcPr>
            <w:tcW w:w="113.40pt" w:type="dxa"/>
            <w:shd w:val="clear" w:color="auto" w:fill="auto"/>
          </w:tcPr>
          <w:p w14:paraId="2C345D2B" w14:textId="65DBCF0E" w:rsidR="00F40DE0" w:rsidRPr="00B564FE" w:rsidRDefault="00F40DE0" w:rsidP="00F40DE0">
            <w:pPr>
              <w:spacing w:line="13.80pt" w:lineRule="auto"/>
              <w:rPr>
                <w:lang w:eastAsia="zh-TW"/>
              </w:rPr>
            </w:pPr>
            <w:r w:rsidRPr="00A479CC">
              <w:rPr>
                <w:lang w:eastAsia="zh-TW"/>
              </w:rPr>
              <w:t xml:space="preserve">Catherine Miller </w:t>
            </w:r>
          </w:p>
        </w:tc>
        <w:tc>
          <w:tcPr>
            <w:tcW w:w="256.20pt" w:type="dxa"/>
            <w:shd w:val="clear" w:color="auto" w:fill="auto"/>
          </w:tcPr>
          <w:p w14:paraId="6FE708EB" w14:textId="5E7C1285" w:rsidR="00F40DE0" w:rsidRPr="00B564FE" w:rsidRDefault="00F40DE0" w:rsidP="00F40DE0">
            <w:pPr>
              <w:spacing w:line="13.80pt" w:lineRule="auto"/>
              <w:rPr>
                <w:lang w:eastAsia="zh-TW"/>
              </w:rPr>
            </w:pPr>
            <w:r w:rsidRPr="00A479CC">
              <w:rPr>
                <w:lang w:eastAsia="zh-TW"/>
              </w:rPr>
              <w:t xml:space="preserve">Paediatric Matron and Paediatric Person Designate (PD) </w:t>
            </w:r>
          </w:p>
        </w:tc>
        <w:tc>
          <w:tcPr>
            <w:tcW w:w="95.45pt" w:type="dxa"/>
            <w:shd w:val="clear" w:color="auto" w:fill="auto"/>
          </w:tcPr>
          <w:p w14:paraId="0DC3B326" w14:textId="77777777" w:rsidR="00F40DE0" w:rsidRPr="00A479CC" w:rsidRDefault="00F40DE0" w:rsidP="00F40DE0">
            <w:pPr>
              <w:jc w:val="both"/>
              <w:rPr>
                <w:lang w:eastAsia="zh-TW"/>
              </w:rPr>
            </w:pPr>
            <w:r w:rsidRPr="00A479CC">
              <w:rPr>
                <w:lang w:eastAsia="zh-TW"/>
              </w:rPr>
              <w:t>Ext: 7253051</w:t>
            </w:r>
          </w:p>
          <w:p w14:paraId="09C6448D" w14:textId="27BC8143" w:rsidR="00F40DE0" w:rsidRPr="00B564FE" w:rsidRDefault="00F40DE0" w:rsidP="00F40DE0">
            <w:pPr>
              <w:spacing w:line="13.80pt" w:lineRule="auto"/>
              <w:rPr>
                <w:lang w:eastAsia="zh-TW"/>
              </w:rPr>
            </w:pPr>
            <w:r w:rsidRPr="00A479CC">
              <w:rPr>
                <w:lang w:eastAsia="zh-TW"/>
              </w:rPr>
              <w:t>7234414</w:t>
            </w:r>
          </w:p>
        </w:tc>
      </w:tr>
    </w:tbl>
    <w:p w14:paraId="705C0DCC" w14:textId="5B0AC504" w:rsidR="00AE5831" w:rsidRDefault="00AE5831" w:rsidP="00926E50">
      <w:pPr>
        <w:spacing w:line="13.80pt" w:lineRule="auto"/>
        <w:jc w:val="both"/>
        <w:rPr>
          <w:rFonts w:ascii="Arial" w:hAnsi="Arial" w:cs="Arial"/>
        </w:rPr>
      </w:pPr>
    </w:p>
    <w:p w14:paraId="2F2B55F1" w14:textId="0C7FD8BC" w:rsidR="00252A6C" w:rsidRDefault="001924FD" w:rsidP="002F3C0C">
      <w:pPr>
        <w:pStyle w:val="Heading1"/>
        <w:numPr>
          <w:ilvl w:val="1"/>
          <w:numId w:val="17"/>
        </w:numPr>
        <w:spacing w:line="13.80pt" w:lineRule="auto"/>
        <w:rPr>
          <w:rFonts w:ascii="Arial" w:hAnsi="Arial" w:cs="Arial"/>
          <w:b/>
          <w:color w:val="000000" w:themeColor="text1"/>
          <w:sz w:val="22"/>
        </w:rPr>
      </w:pPr>
      <w:bookmarkStart w:id="6" w:name="_Toc190688245"/>
      <w:r w:rsidRPr="00300C0A">
        <w:rPr>
          <w:rFonts w:ascii="Arial" w:hAnsi="Arial" w:cs="Arial"/>
          <w:b/>
          <w:color w:val="000000" w:themeColor="text1"/>
          <w:sz w:val="22"/>
        </w:rPr>
        <w:t>Useful contacts</w:t>
      </w:r>
      <w:bookmarkEnd w:id="4"/>
      <w:bookmarkEnd w:id="6"/>
    </w:p>
    <w:tbl>
      <w:tblPr>
        <w:tblStyle w:val="TableGrid12"/>
        <w:tblW w:w="457.65pt" w:type="dxa"/>
        <w:jc w:val="center"/>
        <w:tblLayout w:type="fixed"/>
        <w:tblLook w:firstRow="1" w:lastRow="1" w:firstColumn="1" w:lastColumn="1" w:noHBand="0" w:noVBand="0"/>
        <w:tblCaption w:val="Names of histology pathologists "/>
      </w:tblPr>
      <w:tblGrid>
        <w:gridCol w:w="4390"/>
        <w:gridCol w:w="4763"/>
      </w:tblGrid>
      <w:tr w:rsidR="00F40DE0" w:rsidRPr="00F40DE0" w14:paraId="71342CCC" w14:textId="77777777" w:rsidTr="00F40DE0">
        <w:trPr>
          <w:trHeight w:hRule="exact" w:val="611"/>
          <w:tblHeader/>
          <w:jc w:val="center"/>
        </w:trPr>
        <w:tc>
          <w:tcPr>
            <w:tcW w:w="219.50pt" w:type="dxa"/>
            <w:shd w:val="clear" w:color="auto" w:fill="BFBFBF"/>
          </w:tcPr>
          <w:p w14:paraId="6779A513" w14:textId="4CECEACC" w:rsidR="00F40DE0" w:rsidRPr="00F40DE0" w:rsidRDefault="00F40DE0" w:rsidP="00F40DE0">
            <w:pPr>
              <w:spacing w:line="13.80pt" w:lineRule="auto"/>
              <w:rPr>
                <w:lang w:eastAsia="zh-TW"/>
              </w:rPr>
            </w:pPr>
            <w:r w:rsidRPr="00A479CC">
              <w:rPr>
                <w:lang w:eastAsia="zh-TW"/>
              </w:rPr>
              <w:t>Contact</w:t>
            </w:r>
          </w:p>
        </w:tc>
        <w:tc>
          <w:tcPr>
            <w:tcW w:w="238.15pt" w:type="dxa"/>
            <w:shd w:val="clear" w:color="auto" w:fill="BFBFBF"/>
          </w:tcPr>
          <w:p w14:paraId="40BEC263" w14:textId="539892AD" w:rsidR="00F40DE0" w:rsidRPr="00F40DE0" w:rsidRDefault="00F40DE0" w:rsidP="00F40DE0">
            <w:pPr>
              <w:spacing w:line="13.80pt" w:lineRule="auto"/>
              <w:rPr>
                <w:lang w:eastAsia="zh-TW"/>
              </w:rPr>
            </w:pPr>
            <w:r w:rsidRPr="00A479CC">
              <w:rPr>
                <w:lang w:eastAsia="zh-TW"/>
              </w:rPr>
              <w:t>Phone number</w:t>
            </w:r>
          </w:p>
        </w:tc>
      </w:tr>
      <w:tr w:rsidR="00F40DE0" w:rsidRPr="00F40DE0" w14:paraId="76376F6B" w14:textId="77777777" w:rsidTr="00523744">
        <w:trPr>
          <w:trHeight w:hRule="exact" w:val="505"/>
          <w:jc w:val="center"/>
        </w:trPr>
        <w:tc>
          <w:tcPr>
            <w:tcW w:w="219.50pt" w:type="dxa"/>
            <w:shd w:val="clear" w:color="auto" w:fill="auto"/>
          </w:tcPr>
          <w:p w14:paraId="6D97448C" w14:textId="71353F14" w:rsidR="00F40DE0" w:rsidRPr="00F40DE0" w:rsidRDefault="00F40DE0" w:rsidP="00523744">
            <w:pPr>
              <w:rPr>
                <w:lang w:eastAsia="zh-TW"/>
              </w:rPr>
            </w:pPr>
            <w:r>
              <w:rPr>
                <w:lang w:eastAsia="zh-TW"/>
              </w:rPr>
              <w:t xml:space="preserve">William Harvey Hospital </w:t>
            </w:r>
            <w:r w:rsidRPr="00A479CC">
              <w:rPr>
                <w:lang w:eastAsia="zh-TW"/>
              </w:rPr>
              <w:t>Mortuary</w:t>
            </w:r>
          </w:p>
        </w:tc>
        <w:tc>
          <w:tcPr>
            <w:tcW w:w="238.15pt" w:type="dxa"/>
            <w:shd w:val="clear" w:color="auto" w:fill="auto"/>
          </w:tcPr>
          <w:p w14:paraId="7F1D752C" w14:textId="77777777" w:rsidR="00F40DE0" w:rsidRPr="00A479CC" w:rsidRDefault="00F40DE0" w:rsidP="00523744">
            <w:pPr>
              <w:rPr>
                <w:lang w:eastAsia="zh-TW"/>
              </w:rPr>
            </w:pPr>
            <w:r w:rsidRPr="00A479CC">
              <w:rPr>
                <w:lang w:eastAsia="zh-TW"/>
              </w:rPr>
              <w:t xml:space="preserve">01233 616606 </w:t>
            </w:r>
          </w:p>
          <w:p w14:paraId="5F2DAC4A" w14:textId="28251DE9" w:rsidR="00F40DE0" w:rsidRPr="00F40DE0" w:rsidRDefault="00F40DE0" w:rsidP="00523744">
            <w:pPr>
              <w:rPr>
                <w:lang w:eastAsia="zh-TW"/>
              </w:rPr>
            </w:pPr>
            <w:r w:rsidRPr="00A479CC">
              <w:rPr>
                <w:lang w:eastAsia="zh-TW"/>
              </w:rPr>
              <w:t>(Ext: 723-6606)</w:t>
            </w:r>
          </w:p>
        </w:tc>
      </w:tr>
      <w:tr w:rsidR="00F40DE0" w:rsidRPr="00F40DE0" w14:paraId="163B8150" w14:textId="77777777" w:rsidTr="00F40DE0">
        <w:trPr>
          <w:trHeight w:hRule="exact" w:val="560"/>
          <w:jc w:val="center"/>
        </w:trPr>
        <w:tc>
          <w:tcPr>
            <w:tcW w:w="219.50pt" w:type="dxa"/>
            <w:shd w:val="clear" w:color="auto" w:fill="auto"/>
          </w:tcPr>
          <w:p w14:paraId="4FD5E63D" w14:textId="0B569E25" w:rsidR="002D05A9" w:rsidRPr="002D05A9" w:rsidRDefault="00F40DE0" w:rsidP="002D05A9">
            <w:pPr>
              <w:rPr>
                <w:lang w:eastAsia="zh-TW"/>
              </w:rPr>
            </w:pPr>
            <w:r>
              <w:rPr>
                <w:lang w:eastAsia="zh-TW"/>
              </w:rPr>
              <w:t xml:space="preserve">Kent and Canterbury Hospital </w:t>
            </w:r>
            <w:r w:rsidRPr="00A479CC">
              <w:rPr>
                <w:lang w:eastAsia="zh-TW"/>
              </w:rPr>
              <w:t>Mortuary</w:t>
            </w:r>
          </w:p>
          <w:p w14:paraId="67683366" w14:textId="5BEE8E3F" w:rsidR="002D05A9" w:rsidRDefault="002D05A9" w:rsidP="002D05A9">
            <w:pPr>
              <w:rPr>
                <w:lang w:eastAsia="zh-TW"/>
              </w:rPr>
            </w:pPr>
          </w:p>
          <w:p w14:paraId="69D3E9CA" w14:textId="01BCE199" w:rsidR="00F40DE0" w:rsidRPr="002D05A9" w:rsidRDefault="002D05A9" w:rsidP="002D05A9">
            <w:pPr>
              <w:tabs>
                <w:tab w:val="start" w:pos="135pt"/>
              </w:tabs>
              <w:rPr>
                <w:lang w:eastAsia="zh-TW"/>
              </w:rPr>
            </w:pPr>
            <w:r>
              <w:rPr>
                <w:lang w:eastAsia="zh-TW"/>
              </w:rPr>
              <w:tab/>
            </w:r>
          </w:p>
        </w:tc>
        <w:tc>
          <w:tcPr>
            <w:tcW w:w="238.15pt" w:type="dxa"/>
            <w:shd w:val="clear" w:color="auto" w:fill="auto"/>
          </w:tcPr>
          <w:p w14:paraId="39EDCF8A" w14:textId="77777777" w:rsidR="00F40DE0" w:rsidRPr="00A479CC" w:rsidRDefault="00F40DE0" w:rsidP="00523744">
            <w:pPr>
              <w:rPr>
                <w:lang w:eastAsia="zh-TW"/>
              </w:rPr>
            </w:pPr>
            <w:r w:rsidRPr="00A479CC">
              <w:rPr>
                <w:lang w:eastAsia="zh-TW"/>
              </w:rPr>
              <w:t>01227 864352</w:t>
            </w:r>
          </w:p>
          <w:p w14:paraId="071D9DCD" w14:textId="733FAC48" w:rsidR="00F40DE0" w:rsidRPr="00F40DE0" w:rsidRDefault="00F40DE0" w:rsidP="00523744">
            <w:pPr>
              <w:rPr>
                <w:lang w:eastAsia="zh-TW"/>
              </w:rPr>
            </w:pPr>
            <w:r w:rsidRPr="00A479CC">
              <w:rPr>
                <w:lang w:eastAsia="zh-TW"/>
              </w:rPr>
              <w:t xml:space="preserve">(Ext: 722 4352) </w:t>
            </w:r>
          </w:p>
        </w:tc>
      </w:tr>
      <w:tr w:rsidR="00F40DE0" w:rsidRPr="00F40DE0" w14:paraId="58775DF8" w14:textId="77777777" w:rsidTr="00F40DE0">
        <w:trPr>
          <w:trHeight w:hRule="exact" w:val="611"/>
          <w:jc w:val="center"/>
        </w:trPr>
        <w:tc>
          <w:tcPr>
            <w:tcW w:w="219.50pt" w:type="dxa"/>
            <w:shd w:val="clear" w:color="auto" w:fill="auto"/>
          </w:tcPr>
          <w:p w14:paraId="438A06A0" w14:textId="4EC61CF5" w:rsidR="00F40DE0" w:rsidRPr="00F40DE0" w:rsidRDefault="00F40DE0" w:rsidP="00523744">
            <w:pPr>
              <w:rPr>
                <w:lang w:eastAsia="zh-TW"/>
              </w:rPr>
            </w:pPr>
            <w:r w:rsidRPr="00A479CC">
              <w:rPr>
                <w:lang w:eastAsia="zh-TW"/>
              </w:rPr>
              <w:lastRenderedPageBreak/>
              <w:t xml:space="preserve">Queen Elizabeth the Queen Mother Hospital Mortuary </w:t>
            </w:r>
          </w:p>
        </w:tc>
        <w:tc>
          <w:tcPr>
            <w:tcW w:w="238.15pt" w:type="dxa"/>
            <w:shd w:val="clear" w:color="auto" w:fill="auto"/>
          </w:tcPr>
          <w:p w14:paraId="58A0F250" w14:textId="77777777" w:rsidR="00F40DE0" w:rsidRPr="00A479CC" w:rsidRDefault="00F40DE0" w:rsidP="00523744">
            <w:pPr>
              <w:rPr>
                <w:lang w:eastAsia="zh-TW"/>
              </w:rPr>
            </w:pPr>
            <w:r w:rsidRPr="00A479CC">
              <w:rPr>
                <w:lang w:eastAsia="zh-TW"/>
              </w:rPr>
              <w:t>01843 235079</w:t>
            </w:r>
          </w:p>
          <w:p w14:paraId="212D0DCE" w14:textId="317CBA29" w:rsidR="00F40DE0" w:rsidRPr="00F40DE0" w:rsidRDefault="00F40DE0" w:rsidP="00523744">
            <w:pPr>
              <w:rPr>
                <w:lang w:eastAsia="zh-TW"/>
              </w:rPr>
            </w:pPr>
            <w:r w:rsidRPr="00A479CC">
              <w:rPr>
                <w:lang w:eastAsia="zh-TW"/>
              </w:rPr>
              <w:t>(Ext: 725 5079)</w:t>
            </w:r>
          </w:p>
        </w:tc>
      </w:tr>
      <w:tr w:rsidR="00F40DE0" w:rsidRPr="00F40DE0" w14:paraId="5D7D35A1" w14:textId="77777777" w:rsidTr="00523744">
        <w:trPr>
          <w:trHeight w:hRule="exact" w:val="529"/>
          <w:jc w:val="center"/>
        </w:trPr>
        <w:tc>
          <w:tcPr>
            <w:tcW w:w="219.50pt" w:type="dxa"/>
            <w:shd w:val="clear" w:color="auto" w:fill="auto"/>
          </w:tcPr>
          <w:p w14:paraId="6145BD76" w14:textId="75CA5315" w:rsidR="00F40DE0" w:rsidRPr="00F40DE0" w:rsidRDefault="00F40DE0" w:rsidP="00523744">
            <w:pPr>
              <w:rPr>
                <w:lang w:eastAsia="zh-TW"/>
              </w:rPr>
            </w:pPr>
            <w:r>
              <w:rPr>
                <w:lang w:eastAsia="zh-TW"/>
              </w:rPr>
              <w:t xml:space="preserve">Kent and Canterbury Hospital </w:t>
            </w:r>
            <w:r w:rsidRPr="00A479CC">
              <w:rPr>
                <w:lang w:eastAsia="zh-TW"/>
              </w:rPr>
              <w:t>Bereavement Service Office</w:t>
            </w:r>
          </w:p>
        </w:tc>
        <w:tc>
          <w:tcPr>
            <w:tcW w:w="238.15pt" w:type="dxa"/>
            <w:shd w:val="clear" w:color="auto" w:fill="auto"/>
          </w:tcPr>
          <w:p w14:paraId="1C9F053B" w14:textId="77777777" w:rsidR="00F40DE0" w:rsidRPr="00A479CC" w:rsidRDefault="00F40DE0" w:rsidP="00523744">
            <w:pPr>
              <w:rPr>
                <w:lang w:eastAsia="zh-TW"/>
              </w:rPr>
            </w:pPr>
            <w:r w:rsidRPr="00A479CC">
              <w:rPr>
                <w:lang w:eastAsia="zh-TW"/>
              </w:rPr>
              <w:t>01227 766877</w:t>
            </w:r>
          </w:p>
          <w:p w14:paraId="4B8236CD" w14:textId="1B986919" w:rsidR="00F40DE0" w:rsidRPr="00F40DE0" w:rsidRDefault="00F40DE0" w:rsidP="00523744">
            <w:pPr>
              <w:rPr>
                <w:lang w:eastAsia="zh-TW"/>
              </w:rPr>
            </w:pPr>
            <w:r w:rsidRPr="00A479CC">
              <w:rPr>
                <w:lang w:eastAsia="zh-TW"/>
              </w:rPr>
              <w:t>(Ext: 722-4006)</w:t>
            </w:r>
          </w:p>
        </w:tc>
      </w:tr>
      <w:tr w:rsidR="00F40DE0" w:rsidRPr="00F40DE0" w14:paraId="5A94AB35" w14:textId="77777777" w:rsidTr="00F40DE0">
        <w:trPr>
          <w:trHeight w:hRule="exact" w:val="626"/>
          <w:jc w:val="center"/>
        </w:trPr>
        <w:tc>
          <w:tcPr>
            <w:tcW w:w="219.50pt" w:type="dxa"/>
            <w:shd w:val="clear" w:color="auto" w:fill="auto"/>
          </w:tcPr>
          <w:p w14:paraId="5B01E9EC" w14:textId="6C8F8892" w:rsidR="00F40DE0" w:rsidRPr="00F40DE0" w:rsidRDefault="00F40DE0" w:rsidP="00523744">
            <w:pPr>
              <w:rPr>
                <w:lang w:eastAsia="zh-TW"/>
              </w:rPr>
            </w:pPr>
            <w:r w:rsidRPr="00A479CC">
              <w:rPr>
                <w:lang w:eastAsia="zh-TW"/>
              </w:rPr>
              <w:t>Queen Elizabeth the Queen Mother Hospital Bereavement Service Office</w:t>
            </w:r>
          </w:p>
        </w:tc>
        <w:tc>
          <w:tcPr>
            <w:tcW w:w="238.15pt" w:type="dxa"/>
            <w:shd w:val="clear" w:color="auto" w:fill="auto"/>
          </w:tcPr>
          <w:p w14:paraId="4CE627DD" w14:textId="77777777" w:rsidR="00F40DE0" w:rsidRPr="00A479CC" w:rsidRDefault="00F40DE0" w:rsidP="00523744">
            <w:pPr>
              <w:rPr>
                <w:lang w:eastAsia="zh-TW"/>
              </w:rPr>
            </w:pPr>
            <w:r w:rsidRPr="00A479CC">
              <w:rPr>
                <w:lang w:eastAsia="zh-TW"/>
              </w:rPr>
              <w:t>01843 225544</w:t>
            </w:r>
          </w:p>
          <w:p w14:paraId="7377EB8E" w14:textId="3494273F" w:rsidR="00F40DE0" w:rsidRPr="00F40DE0" w:rsidRDefault="00F40DE0" w:rsidP="00523744">
            <w:pPr>
              <w:rPr>
                <w:lang w:eastAsia="zh-TW"/>
              </w:rPr>
            </w:pPr>
            <w:r w:rsidRPr="00A479CC">
              <w:rPr>
                <w:lang w:eastAsia="zh-TW"/>
              </w:rPr>
              <w:t>(Ext: 725-4452)</w:t>
            </w:r>
          </w:p>
        </w:tc>
      </w:tr>
      <w:tr w:rsidR="00F40DE0" w:rsidRPr="00F40DE0" w14:paraId="5B1A0D1C" w14:textId="77777777" w:rsidTr="00523744">
        <w:trPr>
          <w:trHeight w:hRule="exact" w:val="517"/>
          <w:jc w:val="center"/>
        </w:trPr>
        <w:tc>
          <w:tcPr>
            <w:tcW w:w="219.50pt" w:type="dxa"/>
            <w:shd w:val="clear" w:color="auto" w:fill="auto"/>
          </w:tcPr>
          <w:p w14:paraId="00A4CAC5" w14:textId="021380FD" w:rsidR="00F40DE0" w:rsidRPr="00F40DE0" w:rsidRDefault="00F40DE0" w:rsidP="00523744">
            <w:pPr>
              <w:rPr>
                <w:bCs/>
              </w:rPr>
            </w:pPr>
            <w:r w:rsidRPr="00A479CC">
              <w:rPr>
                <w:lang w:eastAsia="zh-TW"/>
              </w:rPr>
              <w:t>William Harvey Hospital Bereavement Service Office</w:t>
            </w:r>
          </w:p>
        </w:tc>
        <w:tc>
          <w:tcPr>
            <w:tcW w:w="238.15pt" w:type="dxa"/>
            <w:shd w:val="clear" w:color="auto" w:fill="auto"/>
          </w:tcPr>
          <w:p w14:paraId="41482661" w14:textId="77777777" w:rsidR="00F40DE0" w:rsidRPr="00A479CC" w:rsidRDefault="00F40DE0" w:rsidP="00523744">
            <w:pPr>
              <w:rPr>
                <w:lang w:eastAsia="zh-TW"/>
              </w:rPr>
            </w:pPr>
            <w:r w:rsidRPr="00A479CC">
              <w:rPr>
                <w:lang w:eastAsia="zh-TW"/>
              </w:rPr>
              <w:t>01233 633331</w:t>
            </w:r>
          </w:p>
          <w:p w14:paraId="4795DBB2" w14:textId="07F52120" w:rsidR="00F40DE0" w:rsidRPr="00F40DE0" w:rsidRDefault="00F40DE0" w:rsidP="00523744">
            <w:pPr>
              <w:rPr>
                <w:lang w:eastAsia="zh-TW"/>
              </w:rPr>
            </w:pPr>
            <w:r w:rsidRPr="00A479CC">
              <w:rPr>
                <w:lang w:eastAsia="zh-TW"/>
              </w:rPr>
              <w:t>(Ext: 723-6887)</w:t>
            </w:r>
          </w:p>
        </w:tc>
      </w:tr>
      <w:tr w:rsidR="00F40DE0" w:rsidRPr="00F40DE0" w14:paraId="21888AB0" w14:textId="77777777" w:rsidTr="00523744">
        <w:trPr>
          <w:trHeight w:hRule="exact" w:val="597"/>
          <w:jc w:val="center"/>
        </w:trPr>
        <w:tc>
          <w:tcPr>
            <w:tcW w:w="219.50pt" w:type="dxa"/>
            <w:shd w:val="clear" w:color="auto" w:fill="auto"/>
          </w:tcPr>
          <w:p w14:paraId="70A05867" w14:textId="5F5C3729" w:rsidR="00F40DE0" w:rsidRPr="00F40DE0" w:rsidRDefault="00F40DE0" w:rsidP="00523744">
            <w:pPr>
              <w:rPr>
                <w:lang w:eastAsia="zh-TW"/>
              </w:rPr>
            </w:pPr>
            <w:r>
              <w:rPr>
                <w:lang w:eastAsia="zh-TW"/>
              </w:rPr>
              <w:t xml:space="preserve">Chaplaincy Service </w:t>
            </w:r>
            <w:r w:rsidRPr="00E657DB">
              <w:rPr>
                <w:bCs/>
                <w:iCs/>
                <w:lang w:eastAsia="zh-TW"/>
              </w:rPr>
              <w:t>for East Kent Hospitals University Foundation Trust</w:t>
            </w:r>
          </w:p>
        </w:tc>
        <w:tc>
          <w:tcPr>
            <w:tcW w:w="238.15pt" w:type="dxa"/>
            <w:shd w:val="clear" w:color="auto" w:fill="auto"/>
          </w:tcPr>
          <w:p w14:paraId="437168AE" w14:textId="77777777" w:rsidR="00F40DE0" w:rsidRPr="00A479CC" w:rsidRDefault="00F40DE0" w:rsidP="00523744">
            <w:pPr>
              <w:rPr>
                <w:lang w:eastAsia="zh-TW"/>
              </w:rPr>
            </w:pPr>
            <w:r w:rsidRPr="00A479CC">
              <w:rPr>
                <w:lang w:eastAsia="zh-TW"/>
              </w:rPr>
              <w:t xml:space="preserve">01843 225544 </w:t>
            </w:r>
          </w:p>
          <w:p w14:paraId="526C5869" w14:textId="70C9AFCD" w:rsidR="00F40DE0" w:rsidRPr="00F40DE0" w:rsidRDefault="00F40DE0" w:rsidP="00523744">
            <w:pPr>
              <w:rPr>
                <w:lang w:eastAsia="zh-TW"/>
              </w:rPr>
            </w:pPr>
            <w:r w:rsidRPr="00A479CC">
              <w:rPr>
                <w:lang w:eastAsia="zh-TW"/>
              </w:rPr>
              <w:t>(Ext: 725-2578)</w:t>
            </w:r>
          </w:p>
        </w:tc>
      </w:tr>
      <w:tr w:rsidR="00F40DE0" w:rsidRPr="00F40DE0" w14:paraId="2BCB9933" w14:textId="77777777" w:rsidTr="00523744">
        <w:trPr>
          <w:trHeight w:hRule="exact" w:val="563"/>
          <w:jc w:val="center"/>
        </w:trPr>
        <w:tc>
          <w:tcPr>
            <w:tcW w:w="219.50pt" w:type="dxa"/>
            <w:shd w:val="clear" w:color="auto" w:fill="auto"/>
          </w:tcPr>
          <w:p w14:paraId="61C8E08B" w14:textId="7D5058BB" w:rsidR="00F40DE0" w:rsidRPr="00F40DE0" w:rsidRDefault="00F40DE0" w:rsidP="00523744">
            <w:pPr>
              <w:rPr>
                <w:lang w:eastAsia="zh-TW"/>
              </w:rPr>
            </w:pPr>
            <w:r w:rsidRPr="00E657DB">
              <w:rPr>
                <w:bCs/>
                <w:iCs/>
                <w:lang w:eastAsia="zh-TW"/>
              </w:rPr>
              <w:t>Small Steps Bereavement Team for East Kent Hospitals University Foundation Trust</w:t>
            </w:r>
          </w:p>
        </w:tc>
        <w:tc>
          <w:tcPr>
            <w:tcW w:w="238.15pt" w:type="dxa"/>
            <w:shd w:val="clear" w:color="auto" w:fill="auto"/>
          </w:tcPr>
          <w:p w14:paraId="725B1899" w14:textId="6CFE75A1" w:rsidR="00F40DE0" w:rsidRPr="00F40DE0" w:rsidRDefault="00437123" w:rsidP="00523744">
            <w:pPr>
              <w:rPr>
                <w:lang w:eastAsia="zh-TW"/>
              </w:rPr>
            </w:pPr>
            <w:hyperlink r:id="rId10" w:history="1">
              <w:r w:rsidR="00F40DE0" w:rsidRPr="00E657DB">
                <w:rPr>
                  <w:rStyle w:val="Hyperlink"/>
                  <w:lang w:eastAsia="zh-TW"/>
                </w:rPr>
                <w:t>ekhuft.bereavementmidwives@nhs.net</w:t>
              </w:r>
            </w:hyperlink>
          </w:p>
        </w:tc>
      </w:tr>
      <w:tr w:rsidR="00F40DE0" w:rsidRPr="00F40DE0" w14:paraId="399EB1E8" w14:textId="77777777" w:rsidTr="00523744">
        <w:trPr>
          <w:trHeight w:hRule="exact" w:val="1096"/>
          <w:jc w:val="center"/>
        </w:trPr>
        <w:tc>
          <w:tcPr>
            <w:tcW w:w="219.50pt" w:type="dxa"/>
            <w:shd w:val="clear" w:color="auto" w:fill="auto"/>
          </w:tcPr>
          <w:p w14:paraId="33418FA3" w14:textId="77777777" w:rsidR="00F40DE0" w:rsidRPr="00A479CC" w:rsidRDefault="00F40DE0" w:rsidP="00523744">
            <w:pPr>
              <w:rPr>
                <w:lang w:eastAsia="zh-TW"/>
              </w:rPr>
            </w:pPr>
            <w:r>
              <w:rPr>
                <w:lang w:eastAsia="zh-TW"/>
              </w:rPr>
              <w:t>Kent &amp; Medway Coroner’s Service</w:t>
            </w:r>
          </w:p>
          <w:p w14:paraId="75302213" w14:textId="77777777" w:rsidR="00F40DE0" w:rsidRPr="00A479CC" w:rsidRDefault="00F40DE0" w:rsidP="00523744">
            <w:pPr>
              <w:rPr>
                <w:lang w:eastAsia="zh-TW"/>
              </w:rPr>
            </w:pPr>
            <w:proofErr w:type="spellStart"/>
            <w:r w:rsidRPr="00A479CC">
              <w:rPr>
                <w:lang w:eastAsia="zh-TW"/>
              </w:rPr>
              <w:t>Cantium</w:t>
            </w:r>
            <w:proofErr w:type="spellEnd"/>
            <w:r w:rsidRPr="00A479CC">
              <w:rPr>
                <w:lang w:eastAsia="zh-TW"/>
              </w:rPr>
              <w:t xml:space="preserve"> House</w:t>
            </w:r>
          </w:p>
          <w:p w14:paraId="52982624" w14:textId="77777777" w:rsidR="00F40DE0" w:rsidRPr="00A479CC" w:rsidRDefault="00F40DE0" w:rsidP="00523744">
            <w:pPr>
              <w:rPr>
                <w:lang w:eastAsia="zh-TW"/>
              </w:rPr>
            </w:pPr>
            <w:r w:rsidRPr="00A479CC">
              <w:rPr>
                <w:lang w:eastAsia="zh-TW"/>
              </w:rPr>
              <w:t>2nd Floor</w:t>
            </w:r>
          </w:p>
          <w:p w14:paraId="51E37EEE" w14:textId="31FC1B01" w:rsidR="00F40DE0" w:rsidRPr="00F40DE0" w:rsidRDefault="00F40DE0" w:rsidP="00523744">
            <w:r w:rsidRPr="00A479CC">
              <w:rPr>
                <w:lang w:eastAsia="zh-TW"/>
              </w:rPr>
              <w:t xml:space="preserve">Maidstone, ME14 1XD </w:t>
            </w:r>
          </w:p>
        </w:tc>
        <w:tc>
          <w:tcPr>
            <w:tcW w:w="238.15pt" w:type="dxa"/>
            <w:shd w:val="clear" w:color="auto" w:fill="auto"/>
          </w:tcPr>
          <w:p w14:paraId="2FA4CCBB" w14:textId="77777777" w:rsidR="00F40DE0" w:rsidRPr="00A479CC" w:rsidRDefault="00F40DE0" w:rsidP="00523744">
            <w:pPr>
              <w:rPr>
                <w:lang w:eastAsia="zh-TW"/>
              </w:rPr>
            </w:pPr>
            <w:r w:rsidRPr="00A479CC">
              <w:rPr>
                <w:lang w:eastAsia="zh-TW"/>
              </w:rPr>
              <w:t>General enquiries &amp; new deaths :</w:t>
            </w:r>
          </w:p>
          <w:p w14:paraId="604EF3D4" w14:textId="77777777" w:rsidR="00F40DE0" w:rsidRPr="00A479CC" w:rsidRDefault="00F40DE0" w:rsidP="00523744">
            <w:pPr>
              <w:rPr>
                <w:lang w:eastAsia="zh-TW"/>
              </w:rPr>
            </w:pPr>
            <w:r w:rsidRPr="00A479CC">
              <w:rPr>
                <w:lang w:eastAsia="zh-TW"/>
              </w:rPr>
              <w:t>03000 410 502</w:t>
            </w:r>
          </w:p>
          <w:p w14:paraId="4FECFA4F" w14:textId="77777777" w:rsidR="00F40DE0" w:rsidRPr="00E657DB" w:rsidRDefault="00437123" w:rsidP="00523744">
            <w:pPr>
              <w:rPr>
                <w:color w:val="0000FF"/>
                <w:u w:val="single"/>
                <w:lang w:eastAsia="zh-TW"/>
              </w:rPr>
            </w:pPr>
            <w:hyperlink r:id="rId11" w:history="1">
              <w:r w:rsidR="00F40DE0" w:rsidRPr="00A479CC">
                <w:rPr>
                  <w:color w:val="0000FF"/>
                  <w:u w:val="single"/>
                  <w:lang w:eastAsia="zh-TW"/>
                </w:rPr>
                <w:t>KentandMedwayCoroners@kent.gov.uk</w:t>
              </w:r>
            </w:hyperlink>
          </w:p>
          <w:p w14:paraId="31C6FB2D" w14:textId="514B90EC" w:rsidR="00F40DE0" w:rsidRPr="00F40DE0" w:rsidRDefault="00437123" w:rsidP="00523744">
            <w:pPr>
              <w:rPr>
                <w:lang w:eastAsia="zh-TW"/>
              </w:rPr>
            </w:pPr>
            <w:hyperlink r:id="rId12" w:history="1">
              <w:r w:rsidR="00F40DE0" w:rsidRPr="00A479CC">
                <w:rPr>
                  <w:color w:val="0000FF"/>
                  <w:u w:val="single"/>
                  <w:lang w:val="fr-FR" w:eastAsia="zh-TW"/>
                </w:rPr>
                <w:t>KentandMedwayCoroners@kent.gcsx.gov.uk</w:t>
              </w:r>
            </w:hyperlink>
            <w:r w:rsidR="00F40DE0" w:rsidRPr="00A479CC">
              <w:rPr>
                <w:lang w:val="fr-FR" w:eastAsia="zh-TW"/>
              </w:rPr>
              <w:t xml:space="preserve"> </w:t>
            </w:r>
          </w:p>
        </w:tc>
      </w:tr>
    </w:tbl>
    <w:p w14:paraId="13D47A09" w14:textId="0C8D00BA" w:rsidR="00B632F8" w:rsidRDefault="00B632F8" w:rsidP="00B632F8">
      <w:pPr>
        <w:tabs>
          <w:tab w:val="start" w:pos="55.80pt"/>
        </w:tabs>
      </w:pPr>
    </w:p>
    <w:p w14:paraId="595A77D8" w14:textId="77777777" w:rsidR="009F7D76" w:rsidRPr="00656DFA" w:rsidRDefault="00C92E5A" w:rsidP="002F3C0C">
      <w:pPr>
        <w:pStyle w:val="Heading1"/>
        <w:numPr>
          <w:ilvl w:val="0"/>
          <w:numId w:val="17"/>
        </w:numPr>
        <w:spacing w:before="0pt" w:line="13.80pt" w:lineRule="auto"/>
        <w:rPr>
          <w:rFonts w:ascii="Arial" w:hAnsi="Arial" w:cs="Arial"/>
          <w:b/>
          <w:color w:val="000000" w:themeColor="text1"/>
          <w:sz w:val="22"/>
        </w:rPr>
      </w:pPr>
      <w:bookmarkStart w:id="7" w:name="_Toc190688246"/>
      <w:r w:rsidRPr="00656DFA">
        <w:rPr>
          <w:rFonts w:ascii="Arial" w:hAnsi="Arial" w:cs="Arial"/>
          <w:b/>
          <w:color w:val="000000" w:themeColor="text1"/>
          <w:sz w:val="22"/>
        </w:rPr>
        <w:t>Protection of Personal Information</w:t>
      </w:r>
      <w:bookmarkEnd w:id="5"/>
      <w:bookmarkEnd w:id="7"/>
    </w:p>
    <w:p w14:paraId="7EB48BBB" w14:textId="3A730F7D" w:rsidR="009F7D76" w:rsidRPr="00656DFA" w:rsidRDefault="009F7D76" w:rsidP="002D3D8D">
      <w:pPr>
        <w:spacing w:line="13.80pt" w:lineRule="auto"/>
        <w:jc w:val="both"/>
        <w:rPr>
          <w:rFonts w:ascii="Arial" w:eastAsia="Microsoft JhengHei" w:hAnsi="Arial" w:cs="Arial"/>
          <w:lang w:eastAsia="zh-TW"/>
        </w:rPr>
      </w:pPr>
      <w:r w:rsidRPr="00656DFA">
        <w:rPr>
          <w:rFonts w:ascii="Arial" w:eastAsia="Microsoft JhengHei" w:hAnsi="Arial" w:cs="Arial"/>
          <w:lang w:eastAsia="zh-TW"/>
        </w:rPr>
        <w:t xml:space="preserve">Mortuary services </w:t>
      </w:r>
      <w:r w:rsidR="001E6305" w:rsidRPr="00656DFA">
        <w:rPr>
          <w:rFonts w:ascii="Arial" w:eastAsia="Microsoft JhengHei" w:hAnsi="Arial" w:cs="Arial"/>
          <w:lang w:eastAsia="zh-TW"/>
        </w:rPr>
        <w:t>adheres to East Kent Hospitals</w:t>
      </w:r>
      <w:r w:rsidR="00A3693B">
        <w:rPr>
          <w:rFonts w:ascii="Arial" w:eastAsia="Microsoft JhengHei" w:hAnsi="Arial" w:cs="Arial"/>
          <w:lang w:eastAsia="zh-TW"/>
        </w:rPr>
        <w:t>,</w:t>
      </w:r>
      <w:r w:rsidR="001E6305" w:rsidRPr="00656DFA">
        <w:rPr>
          <w:rFonts w:ascii="Arial" w:eastAsia="Microsoft JhengHei" w:hAnsi="Arial" w:cs="Arial"/>
          <w:lang w:eastAsia="zh-TW"/>
        </w:rPr>
        <w:t xml:space="preserve"> Trust Data Protection and Information Governance polices which outline the legal requirements for both the Trust and every member of staff to handle all personal data in a secure and confidential way.</w:t>
      </w:r>
      <w:r w:rsidR="00B201DB" w:rsidRPr="00656DFA">
        <w:rPr>
          <w:rFonts w:ascii="Arial" w:eastAsia="Microsoft JhengHei" w:hAnsi="Arial" w:cs="Arial"/>
          <w:lang w:eastAsia="zh-TW"/>
        </w:rPr>
        <w:t xml:space="preserve"> This is also a requirement to maintain our license with the Human Tissue Authority (HTA) as this is a standard within the Post Mortem Sector Codes of Practice. </w:t>
      </w:r>
      <w:r w:rsidR="001E6305" w:rsidRPr="00656DFA">
        <w:rPr>
          <w:rFonts w:ascii="Arial" w:eastAsia="Microsoft JhengHei" w:hAnsi="Arial" w:cs="Arial"/>
          <w:lang w:eastAsia="zh-TW"/>
        </w:rPr>
        <w:t>All p</w:t>
      </w:r>
      <w:r w:rsidRPr="00656DFA">
        <w:rPr>
          <w:rFonts w:ascii="Arial" w:eastAsia="Microsoft JhengHei" w:hAnsi="Arial" w:cs="Arial"/>
          <w:lang w:eastAsia="zh-TW"/>
        </w:rPr>
        <w:t>atients’ health information is protected within the department through a number of measures:</w:t>
      </w:r>
    </w:p>
    <w:p w14:paraId="6F618535" w14:textId="77777777" w:rsidR="00B21212" w:rsidRPr="00656DFA" w:rsidRDefault="00043861" w:rsidP="0088275A">
      <w:pPr>
        <w:pStyle w:val="ListParagraph"/>
        <w:numPr>
          <w:ilvl w:val="0"/>
          <w:numId w:val="2"/>
        </w:numPr>
        <w:spacing w:line="13.80pt" w:lineRule="auto"/>
        <w:jc w:val="both"/>
        <w:rPr>
          <w:rFonts w:ascii="Arial" w:eastAsia="Microsoft JhengHei" w:hAnsi="Arial" w:cs="Arial"/>
          <w:lang w:eastAsia="zh-TW"/>
        </w:rPr>
      </w:pPr>
      <w:r w:rsidRPr="00656DFA">
        <w:rPr>
          <w:rFonts w:ascii="Arial" w:eastAsia="Microsoft JhengHei" w:hAnsi="Arial" w:cs="Arial"/>
          <w:lang w:eastAsia="zh-TW"/>
        </w:rPr>
        <w:t xml:space="preserve">Mortuary records can only be accessed by authorised personnel, all paper records are kept secure within mortuary premises. </w:t>
      </w:r>
    </w:p>
    <w:p w14:paraId="0B404143" w14:textId="77777777" w:rsidR="00043861" w:rsidRPr="00656DFA" w:rsidRDefault="00043861" w:rsidP="0088275A">
      <w:pPr>
        <w:pStyle w:val="ListParagraph"/>
        <w:numPr>
          <w:ilvl w:val="0"/>
          <w:numId w:val="2"/>
        </w:numPr>
        <w:spacing w:line="13.80pt" w:lineRule="auto"/>
        <w:jc w:val="both"/>
        <w:rPr>
          <w:rFonts w:ascii="Arial" w:eastAsia="Microsoft JhengHei" w:hAnsi="Arial" w:cs="Arial"/>
          <w:lang w:eastAsia="zh-TW"/>
        </w:rPr>
      </w:pPr>
      <w:r w:rsidRPr="00656DFA">
        <w:rPr>
          <w:rFonts w:ascii="Arial" w:eastAsia="Microsoft JhengHei" w:hAnsi="Arial" w:cs="Arial"/>
          <w:lang w:eastAsia="zh-TW"/>
        </w:rPr>
        <w:t>E</w:t>
      </w:r>
      <w:r w:rsidR="00B21212" w:rsidRPr="00656DFA">
        <w:rPr>
          <w:rFonts w:ascii="Arial" w:eastAsia="Microsoft JhengHei" w:hAnsi="Arial" w:cs="Arial"/>
          <w:lang w:eastAsia="zh-TW"/>
        </w:rPr>
        <w:t xml:space="preserve">lectronic records can only be accessed by authorised personnel and access is approved by the Pathology General Manager. </w:t>
      </w:r>
    </w:p>
    <w:p w14:paraId="3B145652" w14:textId="77777777" w:rsidR="00043861" w:rsidRPr="00656DFA" w:rsidRDefault="00043861" w:rsidP="0088275A">
      <w:pPr>
        <w:pStyle w:val="ListParagraph"/>
        <w:numPr>
          <w:ilvl w:val="0"/>
          <w:numId w:val="2"/>
        </w:numPr>
        <w:spacing w:line="13.80pt" w:lineRule="auto"/>
        <w:jc w:val="both"/>
        <w:rPr>
          <w:rFonts w:ascii="Arial" w:eastAsia="Microsoft JhengHei" w:hAnsi="Arial" w:cs="Arial"/>
          <w:lang w:eastAsia="zh-TW"/>
        </w:rPr>
      </w:pPr>
      <w:r w:rsidRPr="00656DFA">
        <w:rPr>
          <w:rFonts w:ascii="Arial" w:eastAsia="Microsoft JhengHei" w:hAnsi="Arial" w:cs="Arial"/>
          <w:lang w:eastAsia="zh-TW"/>
        </w:rPr>
        <w:t>Records are archived in line with R</w:t>
      </w:r>
      <w:r w:rsidR="00B21212" w:rsidRPr="00656DFA">
        <w:rPr>
          <w:rFonts w:ascii="Arial" w:eastAsia="Microsoft JhengHei" w:hAnsi="Arial" w:cs="Arial"/>
          <w:lang w:eastAsia="zh-TW"/>
        </w:rPr>
        <w:t>oyal College of Pathologist (RCPath)</w:t>
      </w:r>
      <w:r w:rsidRPr="00656DFA">
        <w:rPr>
          <w:rFonts w:ascii="Arial" w:eastAsia="Microsoft JhengHei" w:hAnsi="Arial" w:cs="Arial"/>
          <w:lang w:eastAsia="zh-TW"/>
        </w:rPr>
        <w:t xml:space="preserve"> guidelines and they are retained in line with the guidelines and stored until they can be destroyed. </w:t>
      </w:r>
    </w:p>
    <w:p w14:paraId="16405D5C" w14:textId="77777777" w:rsidR="00B201DB" w:rsidRPr="00656DFA" w:rsidRDefault="00B21212" w:rsidP="0088275A">
      <w:pPr>
        <w:pStyle w:val="ListParagraph"/>
        <w:numPr>
          <w:ilvl w:val="0"/>
          <w:numId w:val="2"/>
        </w:numPr>
        <w:spacing w:line="13.80pt" w:lineRule="auto"/>
        <w:jc w:val="both"/>
        <w:rPr>
          <w:rFonts w:ascii="Arial" w:eastAsia="Microsoft JhengHei" w:hAnsi="Arial" w:cs="Arial"/>
          <w:lang w:eastAsia="zh-TW"/>
        </w:rPr>
      </w:pPr>
      <w:r w:rsidRPr="00656DFA">
        <w:rPr>
          <w:rFonts w:ascii="Arial" w:eastAsia="Microsoft JhengHei" w:hAnsi="Arial" w:cs="Arial"/>
          <w:lang w:eastAsia="zh-TW"/>
        </w:rPr>
        <w:t>All mortuary staff and pathologists are aware of their responsibilities in confidentially</w:t>
      </w:r>
      <w:r w:rsidR="00B201DB" w:rsidRPr="00656DFA">
        <w:rPr>
          <w:rFonts w:ascii="Arial" w:eastAsia="Microsoft JhengHei" w:hAnsi="Arial" w:cs="Arial"/>
          <w:lang w:eastAsia="zh-TW"/>
        </w:rPr>
        <w:t xml:space="preserve">, all staff must complete mandatory training which covers data protection, governance and confidentiality. Care is taken over the disclosure and use of information to relevant parties. </w:t>
      </w:r>
    </w:p>
    <w:p w14:paraId="3E4A5688" w14:textId="73829A09" w:rsidR="00B201DB" w:rsidRPr="00656DFA" w:rsidRDefault="00B201DB" w:rsidP="007A52F1">
      <w:pPr>
        <w:pStyle w:val="ListParagraph"/>
        <w:numPr>
          <w:ilvl w:val="0"/>
          <w:numId w:val="2"/>
        </w:numPr>
        <w:spacing w:line="13.80pt" w:lineRule="auto"/>
        <w:jc w:val="both"/>
        <w:rPr>
          <w:rFonts w:ascii="Arial" w:eastAsia="Microsoft JhengHei" w:hAnsi="Arial" w:cs="Arial"/>
          <w:lang w:eastAsia="zh-TW"/>
        </w:rPr>
      </w:pPr>
      <w:r w:rsidRPr="00656DFA">
        <w:rPr>
          <w:rFonts w:ascii="Arial" w:eastAsia="Microsoft JhengHei" w:hAnsi="Arial" w:cs="Arial"/>
          <w:lang w:eastAsia="zh-TW"/>
        </w:rPr>
        <w:t>Any alleged or suspected breaches of confidentiality will always be reported, investigated and actioned in accordance with East Kent Hospitals Trust polices.</w:t>
      </w:r>
      <w:r w:rsidR="007A52F1" w:rsidRPr="007A52F1">
        <w:t xml:space="preserve"> </w:t>
      </w:r>
      <w:r w:rsidR="007A52F1" w:rsidRPr="007A52F1">
        <w:rPr>
          <w:rFonts w:ascii="Arial" w:eastAsia="Microsoft JhengHei" w:hAnsi="Arial" w:cs="Arial"/>
          <w:lang w:eastAsia="zh-TW"/>
        </w:rPr>
        <w:t>Breaches of confidentiality should be reported on the Trust internal incident reporting management system, investigated by a nominated handler. The Trust Information Governance Team should be notified as it some information breaches maybe required to be reported to the ICO – Information Commissioner’s Office.</w:t>
      </w:r>
    </w:p>
    <w:p w14:paraId="54FBD61B" w14:textId="500DBBF8" w:rsidR="00030462" w:rsidRPr="007A52F1" w:rsidRDefault="009F7D76" w:rsidP="00030462">
      <w:pPr>
        <w:pStyle w:val="ListParagraph"/>
        <w:numPr>
          <w:ilvl w:val="0"/>
          <w:numId w:val="2"/>
        </w:numPr>
        <w:spacing w:line="13.80pt" w:lineRule="auto"/>
        <w:jc w:val="both"/>
        <w:rPr>
          <w:rFonts w:ascii="Arial" w:eastAsia="Microsoft JhengHei" w:hAnsi="Arial" w:cs="Arial"/>
          <w:lang w:eastAsia="zh-TW"/>
        </w:rPr>
      </w:pPr>
      <w:r w:rsidRPr="00656DFA">
        <w:rPr>
          <w:rFonts w:ascii="Arial" w:eastAsia="Microsoft JhengHei" w:hAnsi="Arial" w:cs="Arial"/>
          <w:lang w:eastAsia="zh-TW"/>
        </w:rPr>
        <w:t>Measures are taken to ensure that disclosure of information passed outside the Trust is in accordance with the Caldecott Principles a</w:t>
      </w:r>
      <w:r w:rsidR="007A52F1">
        <w:rPr>
          <w:rFonts w:ascii="Arial" w:eastAsia="Microsoft JhengHei" w:hAnsi="Arial" w:cs="Arial"/>
          <w:lang w:eastAsia="zh-TW"/>
        </w:rPr>
        <w:t>nd the Data Protection Act 1998.</w:t>
      </w:r>
    </w:p>
    <w:p w14:paraId="5C51AD63" w14:textId="77777777" w:rsidR="00F65D76" w:rsidRPr="00656DFA" w:rsidRDefault="00C92E5A" w:rsidP="002F3C0C">
      <w:pPr>
        <w:pStyle w:val="Heading1"/>
        <w:numPr>
          <w:ilvl w:val="0"/>
          <w:numId w:val="17"/>
        </w:numPr>
        <w:spacing w:before="0pt" w:line="13.80pt" w:lineRule="auto"/>
        <w:rPr>
          <w:rFonts w:ascii="Arial" w:hAnsi="Arial" w:cs="Arial"/>
          <w:b/>
          <w:color w:val="000000" w:themeColor="text1"/>
          <w:sz w:val="22"/>
        </w:rPr>
      </w:pPr>
      <w:bookmarkStart w:id="8" w:name="_Toc465244791"/>
      <w:bookmarkStart w:id="9" w:name="_Toc164780738"/>
      <w:bookmarkStart w:id="10" w:name="_Toc190688247"/>
      <w:r w:rsidRPr="00656DFA">
        <w:rPr>
          <w:rFonts w:ascii="Arial" w:hAnsi="Arial" w:cs="Arial"/>
          <w:b/>
          <w:color w:val="000000" w:themeColor="text1"/>
          <w:sz w:val="22"/>
        </w:rPr>
        <w:lastRenderedPageBreak/>
        <w:t>Comments, Compliments and Complaints</w:t>
      </w:r>
      <w:bookmarkEnd w:id="8"/>
      <w:bookmarkEnd w:id="9"/>
      <w:bookmarkEnd w:id="10"/>
    </w:p>
    <w:p w14:paraId="4475982A" w14:textId="77777777" w:rsidR="00030462" w:rsidRDefault="00F65D76" w:rsidP="002D3D8D">
      <w:pPr>
        <w:spacing w:line="13.80pt" w:lineRule="auto"/>
        <w:jc w:val="both"/>
        <w:rPr>
          <w:rFonts w:ascii="Arial" w:eastAsia="Calibri" w:hAnsi="Arial" w:cs="Arial"/>
        </w:rPr>
      </w:pPr>
      <w:r w:rsidRPr="00656DFA">
        <w:rPr>
          <w:rFonts w:ascii="Arial" w:eastAsia="Calibri" w:hAnsi="Arial" w:cs="Arial"/>
        </w:rPr>
        <w:t xml:space="preserve">EKHUFT </w:t>
      </w:r>
      <w:r w:rsidR="006A7C68" w:rsidRPr="00656DFA">
        <w:rPr>
          <w:rFonts w:ascii="Arial" w:eastAsia="Calibri" w:hAnsi="Arial" w:cs="Arial"/>
        </w:rPr>
        <w:t xml:space="preserve">mortuary services is committed to providing a service that is dignified, safe and respectful to all deceased that enter our care, in line with the Care after Death policy and HTA standards. </w:t>
      </w:r>
      <w:r w:rsidRPr="00656DFA">
        <w:rPr>
          <w:rFonts w:ascii="Arial" w:eastAsia="Calibri" w:hAnsi="Arial" w:cs="Arial"/>
        </w:rPr>
        <w:t xml:space="preserve">If you are not happy with any aspect of our service </w:t>
      </w:r>
      <w:r w:rsidR="00030462">
        <w:rPr>
          <w:rFonts w:ascii="Arial" w:eastAsia="Calibri" w:hAnsi="Arial" w:cs="Arial"/>
        </w:rPr>
        <w:t xml:space="preserve">or have any ideas on how we could improve the service </w:t>
      </w:r>
      <w:r w:rsidRPr="00656DFA">
        <w:rPr>
          <w:rFonts w:ascii="Arial" w:eastAsia="Calibri" w:hAnsi="Arial" w:cs="Arial"/>
        </w:rPr>
        <w:t>then please do let us know.</w:t>
      </w:r>
    </w:p>
    <w:p w14:paraId="6E5B5DFE" w14:textId="77777777" w:rsidR="00F65D76" w:rsidRPr="00656DFA" w:rsidRDefault="00F65D76" w:rsidP="002D3D8D">
      <w:pPr>
        <w:spacing w:line="13.80pt" w:lineRule="auto"/>
        <w:jc w:val="both"/>
        <w:rPr>
          <w:rFonts w:ascii="Arial" w:eastAsia="Calibri" w:hAnsi="Arial" w:cs="Arial"/>
        </w:rPr>
      </w:pPr>
      <w:r w:rsidRPr="00656DFA">
        <w:rPr>
          <w:rFonts w:ascii="Arial" w:eastAsia="Calibri" w:hAnsi="Arial" w:cs="Arial"/>
        </w:rPr>
        <w:t>Alternatively if there is something we have done well we would be grateful for your feedback. There are several ways that you can raise a compliment, complaint or concern:</w:t>
      </w:r>
    </w:p>
    <w:p w14:paraId="4231D834" w14:textId="77777777" w:rsidR="00F65D76" w:rsidRPr="00656DFA" w:rsidRDefault="006A7C68" w:rsidP="0088275A">
      <w:pPr>
        <w:pStyle w:val="ListParagraph"/>
        <w:numPr>
          <w:ilvl w:val="0"/>
          <w:numId w:val="4"/>
        </w:numPr>
        <w:spacing w:line="13.80pt" w:lineRule="auto"/>
        <w:jc w:val="both"/>
        <w:rPr>
          <w:rFonts w:ascii="Arial" w:eastAsia="Calibri" w:hAnsi="Arial" w:cs="Arial"/>
        </w:rPr>
      </w:pPr>
      <w:r w:rsidRPr="00656DFA">
        <w:rPr>
          <w:rFonts w:ascii="Arial" w:eastAsia="Calibri" w:hAnsi="Arial" w:cs="Arial"/>
        </w:rPr>
        <w:t>Contact the Mortuary Lead Anatomical Pathology Technician or Mortuary Qu</w:t>
      </w:r>
      <w:r w:rsidR="00F65D76" w:rsidRPr="00656DFA">
        <w:rPr>
          <w:rFonts w:ascii="Arial" w:eastAsia="Calibri" w:hAnsi="Arial" w:cs="Arial"/>
        </w:rPr>
        <w:t>ali</w:t>
      </w:r>
      <w:r w:rsidRPr="00656DFA">
        <w:rPr>
          <w:rFonts w:ascii="Arial" w:eastAsia="Calibri" w:hAnsi="Arial" w:cs="Arial"/>
        </w:rPr>
        <w:t>ty O</w:t>
      </w:r>
      <w:r w:rsidR="00F65D76" w:rsidRPr="00656DFA">
        <w:rPr>
          <w:rFonts w:ascii="Arial" w:eastAsia="Calibri" w:hAnsi="Arial" w:cs="Arial"/>
        </w:rPr>
        <w:t>fficer.</w:t>
      </w:r>
      <w:r w:rsidRPr="00656DFA">
        <w:rPr>
          <w:rFonts w:ascii="Arial" w:eastAsia="Calibri" w:hAnsi="Arial" w:cs="Arial"/>
        </w:rPr>
        <w:t xml:space="preserve"> </w:t>
      </w:r>
      <w:r w:rsidR="00F65D76" w:rsidRPr="00656DFA">
        <w:rPr>
          <w:rFonts w:ascii="Arial" w:eastAsia="Calibri" w:hAnsi="Arial" w:cs="Arial"/>
        </w:rPr>
        <w:t xml:space="preserve">Telephone the Mortuary between 08:00-16:00 Mon – Fri </w:t>
      </w:r>
      <w:r w:rsidR="00965981" w:rsidRPr="00656DFA">
        <w:rPr>
          <w:rFonts w:ascii="Arial" w:eastAsia="Calibri" w:hAnsi="Arial" w:cs="Arial"/>
        </w:rPr>
        <w:t>– 01233 616606/</w:t>
      </w:r>
      <w:r w:rsidR="00F65D76" w:rsidRPr="00656DFA">
        <w:rPr>
          <w:rFonts w:ascii="Arial" w:eastAsia="Calibri" w:hAnsi="Arial" w:cs="Arial"/>
        </w:rPr>
        <w:t>616253</w:t>
      </w:r>
    </w:p>
    <w:p w14:paraId="0D401158" w14:textId="77777777" w:rsidR="00F65D76" w:rsidRPr="00656DFA" w:rsidRDefault="00F65D76" w:rsidP="0088275A">
      <w:pPr>
        <w:pStyle w:val="ListParagraph"/>
        <w:numPr>
          <w:ilvl w:val="0"/>
          <w:numId w:val="3"/>
        </w:numPr>
        <w:spacing w:line="13.80pt" w:lineRule="auto"/>
        <w:jc w:val="both"/>
        <w:rPr>
          <w:rFonts w:ascii="Arial" w:eastAsia="Calibri" w:hAnsi="Arial" w:cs="Arial"/>
        </w:rPr>
      </w:pPr>
      <w:r w:rsidRPr="00656DFA">
        <w:rPr>
          <w:rFonts w:ascii="Arial" w:eastAsia="Times New Roman" w:hAnsi="Arial" w:cs="Arial"/>
        </w:rPr>
        <w:t>Contact the Patient Advice and Liaison Service (PALS)</w:t>
      </w:r>
    </w:p>
    <w:p w14:paraId="6DE61743" w14:textId="77777777" w:rsidR="00F65D76" w:rsidRPr="00656DFA" w:rsidRDefault="00300C0A" w:rsidP="002D3D8D">
      <w:pPr>
        <w:pStyle w:val="ListParagraph"/>
        <w:spacing w:line="13.80pt" w:lineRule="auto"/>
        <w:ind w:start="28.80pt"/>
        <w:jc w:val="both"/>
        <w:rPr>
          <w:rFonts w:ascii="Arial" w:eastAsia="Calibri" w:hAnsi="Arial" w:cs="Arial"/>
        </w:rPr>
      </w:pPr>
      <w:r w:rsidRPr="00656DFA">
        <w:rPr>
          <w:rFonts w:ascii="Arial" w:eastAsia="Calibri" w:hAnsi="Arial" w:cs="Arial"/>
        </w:rPr>
        <w:tab/>
      </w:r>
      <w:r w:rsidR="00F65D76" w:rsidRPr="00656DFA">
        <w:rPr>
          <w:rFonts w:ascii="Arial" w:eastAsia="Calibri" w:hAnsi="Arial" w:cs="Arial"/>
        </w:rPr>
        <w:t xml:space="preserve">Phone: 01227 783145 9:00am to 4:00pm, every Monday to Friday (excluding bank </w:t>
      </w:r>
      <w:r w:rsidRPr="00656DFA">
        <w:rPr>
          <w:rFonts w:ascii="Arial" w:eastAsia="Calibri" w:hAnsi="Arial" w:cs="Arial"/>
        </w:rPr>
        <w:tab/>
      </w:r>
      <w:r w:rsidR="00F65D76" w:rsidRPr="00656DFA">
        <w:rPr>
          <w:rFonts w:ascii="Arial" w:eastAsia="Calibri" w:hAnsi="Arial" w:cs="Arial"/>
        </w:rPr>
        <w:t xml:space="preserve">holidays, please leave a voicemail if we are busy or closed </w:t>
      </w:r>
    </w:p>
    <w:p w14:paraId="2F174B52" w14:textId="77777777" w:rsidR="00C00BC4" w:rsidRPr="00656DFA" w:rsidRDefault="00300C0A" w:rsidP="002D3D8D">
      <w:pPr>
        <w:pStyle w:val="ListParagraph"/>
        <w:spacing w:line="13.80pt" w:lineRule="auto"/>
        <w:ind w:start="28.80pt"/>
        <w:jc w:val="both"/>
        <w:rPr>
          <w:rFonts w:ascii="Arial" w:eastAsia="Calibri" w:hAnsi="Arial" w:cs="Arial"/>
          <w:color w:val="0000FF"/>
          <w:u w:val="single"/>
        </w:rPr>
      </w:pPr>
      <w:r w:rsidRPr="00656DFA">
        <w:rPr>
          <w:rFonts w:ascii="Arial" w:eastAsia="Calibri" w:hAnsi="Arial" w:cs="Arial"/>
        </w:rPr>
        <w:tab/>
      </w:r>
      <w:r w:rsidR="00F65D76" w:rsidRPr="00656DFA">
        <w:rPr>
          <w:rFonts w:ascii="Arial" w:eastAsia="Calibri" w:hAnsi="Arial" w:cs="Arial"/>
        </w:rPr>
        <w:t>Or via e-mail:  </w:t>
      </w:r>
      <w:hyperlink r:id="rId13" w:history="1">
        <w:r w:rsidR="00F65D76" w:rsidRPr="00656DFA">
          <w:rPr>
            <w:rFonts w:ascii="Arial" w:eastAsia="Calibri" w:hAnsi="Arial" w:cs="Arial"/>
            <w:color w:val="0000FF"/>
            <w:u w:val="single"/>
          </w:rPr>
          <w:t>ekh-tr.PALS@nhs.net</w:t>
        </w:r>
      </w:hyperlink>
    </w:p>
    <w:p w14:paraId="2BB14482" w14:textId="77777777" w:rsidR="00095EE0" w:rsidRPr="00656DFA" w:rsidRDefault="00C92E5A" w:rsidP="002F3C0C">
      <w:pPr>
        <w:pStyle w:val="Heading1"/>
        <w:numPr>
          <w:ilvl w:val="0"/>
          <w:numId w:val="17"/>
        </w:numPr>
        <w:spacing w:before="0pt" w:line="13.80pt" w:lineRule="auto"/>
        <w:rPr>
          <w:rFonts w:ascii="Arial" w:hAnsi="Arial" w:cs="Arial"/>
          <w:b/>
          <w:color w:val="000000" w:themeColor="text1"/>
          <w:sz w:val="22"/>
        </w:rPr>
      </w:pPr>
      <w:bookmarkStart w:id="11" w:name="_Toc164846147"/>
      <w:bookmarkStart w:id="12" w:name="_Toc190688248"/>
      <w:r w:rsidRPr="00656DFA">
        <w:rPr>
          <w:rFonts w:ascii="Arial" w:hAnsi="Arial" w:cs="Arial"/>
          <w:b/>
          <w:color w:val="000000" w:themeColor="text1"/>
          <w:sz w:val="22"/>
        </w:rPr>
        <w:t>The Human Tissue Authority</w:t>
      </w:r>
      <w:bookmarkEnd w:id="11"/>
      <w:bookmarkEnd w:id="12"/>
    </w:p>
    <w:p w14:paraId="4A9E0026" w14:textId="77777777" w:rsidR="008B3448" w:rsidRPr="00656DFA" w:rsidRDefault="00DE7D48" w:rsidP="002D3D8D">
      <w:pPr>
        <w:spacing w:line="13.80pt" w:lineRule="auto"/>
        <w:jc w:val="both"/>
        <w:rPr>
          <w:rFonts w:ascii="Arial" w:hAnsi="Arial" w:cs="Arial"/>
          <w:lang w:eastAsia="zh-TW"/>
        </w:rPr>
      </w:pPr>
      <w:r w:rsidRPr="00656DFA">
        <w:rPr>
          <w:rFonts w:ascii="Arial" w:hAnsi="Arial" w:cs="Arial"/>
          <w:lang w:eastAsia="zh-TW"/>
        </w:rPr>
        <w:t>The Human Tissue Authority (HTA) are the independent regulator of organisations that remove, store and use human tissue for research, medical treatment, post-mortem examination, education and training, and display in public. The HTA licenses a number of activities relating to human tissue and are responsible for carrying out inspections to ensure licence conditions are being met</w:t>
      </w:r>
      <w:r w:rsidR="008B3448" w:rsidRPr="00656DFA">
        <w:rPr>
          <w:rFonts w:ascii="Arial" w:hAnsi="Arial" w:cs="Arial"/>
          <w:lang w:eastAsia="zh-TW"/>
        </w:rPr>
        <w:t>, shortfalls raised and incidents reported are monitored by the HTA and corrective action must be completed to demonstrate improvement and compliance to the standards</w:t>
      </w:r>
      <w:r w:rsidRPr="00656DFA">
        <w:rPr>
          <w:rFonts w:ascii="Arial" w:hAnsi="Arial" w:cs="Arial"/>
          <w:lang w:eastAsia="zh-TW"/>
        </w:rPr>
        <w:t>.</w:t>
      </w:r>
      <w:r w:rsidR="00DA4C04" w:rsidRPr="00656DFA">
        <w:rPr>
          <w:rFonts w:ascii="Arial" w:hAnsi="Arial" w:cs="Arial"/>
          <w:lang w:eastAsia="zh-TW"/>
        </w:rPr>
        <w:t xml:space="preserve"> Failure to comply with the HTA standards </w:t>
      </w:r>
      <w:r w:rsidR="008B3448" w:rsidRPr="00656DFA">
        <w:rPr>
          <w:rFonts w:ascii="Arial" w:hAnsi="Arial" w:cs="Arial"/>
          <w:lang w:eastAsia="zh-TW"/>
        </w:rPr>
        <w:t>can result in the license b</w:t>
      </w:r>
      <w:r w:rsidR="00DA4C04" w:rsidRPr="00656DFA">
        <w:rPr>
          <w:rFonts w:ascii="Arial" w:hAnsi="Arial" w:cs="Arial"/>
          <w:lang w:eastAsia="zh-TW"/>
        </w:rPr>
        <w:t xml:space="preserve">eing removed from the premises, this would impact the service as deceased in our care would need to be transferred to another Trust for post mortem examinations and tissue retrieval which may cause delays in releasing the deceased back to their family. </w:t>
      </w:r>
    </w:p>
    <w:p w14:paraId="2A78923D" w14:textId="6751F7E2" w:rsidR="00DE7D48" w:rsidRPr="00656DFA" w:rsidRDefault="00DE7D48" w:rsidP="00761468">
      <w:pPr>
        <w:pStyle w:val="Heading1"/>
        <w:numPr>
          <w:ilvl w:val="1"/>
          <w:numId w:val="18"/>
        </w:numPr>
        <w:spacing w:before="0pt" w:line="13.80pt" w:lineRule="auto"/>
        <w:rPr>
          <w:rFonts w:ascii="Arial" w:hAnsi="Arial" w:cs="Arial"/>
          <w:b/>
          <w:color w:val="000000" w:themeColor="text1"/>
          <w:sz w:val="22"/>
        </w:rPr>
      </w:pPr>
      <w:bookmarkStart w:id="13" w:name="_Toc190688249"/>
      <w:r w:rsidRPr="00656DFA">
        <w:rPr>
          <w:rFonts w:ascii="Arial" w:hAnsi="Arial" w:cs="Arial"/>
          <w:b/>
          <w:color w:val="000000" w:themeColor="text1"/>
          <w:sz w:val="22"/>
        </w:rPr>
        <w:t>Licensed Premises</w:t>
      </w:r>
      <w:bookmarkEnd w:id="13"/>
      <w:r w:rsidRPr="00656DFA">
        <w:rPr>
          <w:rFonts w:ascii="Arial" w:hAnsi="Arial" w:cs="Arial"/>
          <w:b/>
          <w:color w:val="000000" w:themeColor="text1"/>
          <w:sz w:val="22"/>
        </w:rPr>
        <w:t xml:space="preserve"> </w:t>
      </w:r>
    </w:p>
    <w:p w14:paraId="6E8EFF3B" w14:textId="44AB4EE3" w:rsidR="00095EE0" w:rsidRPr="00656DFA" w:rsidRDefault="00FC732B" w:rsidP="002D3D8D">
      <w:pPr>
        <w:spacing w:line="13.80pt" w:lineRule="auto"/>
        <w:jc w:val="both"/>
        <w:rPr>
          <w:rFonts w:ascii="Arial" w:eastAsia="Microsoft JhengHei" w:hAnsi="Arial" w:cs="Arial"/>
          <w:lang w:eastAsia="zh-TW"/>
        </w:rPr>
      </w:pPr>
      <w:r w:rsidRPr="00656DFA">
        <w:rPr>
          <w:rFonts w:ascii="Arial" w:eastAsia="Microsoft JhengHei" w:hAnsi="Arial" w:cs="Arial"/>
          <w:lang w:eastAsia="zh-TW"/>
        </w:rPr>
        <w:t>WHH and QEQM</w:t>
      </w:r>
      <w:r w:rsidR="00030462">
        <w:rPr>
          <w:rFonts w:ascii="Arial" w:eastAsia="Microsoft JhengHei" w:hAnsi="Arial" w:cs="Arial"/>
          <w:lang w:eastAsia="zh-TW"/>
        </w:rPr>
        <w:t>H</w:t>
      </w:r>
      <w:r w:rsidRPr="00656DFA">
        <w:rPr>
          <w:rFonts w:ascii="Arial" w:eastAsia="Microsoft JhengHei" w:hAnsi="Arial" w:cs="Arial"/>
          <w:lang w:eastAsia="zh-TW"/>
        </w:rPr>
        <w:t xml:space="preserve"> are </w:t>
      </w:r>
      <w:r w:rsidR="00DE7D48" w:rsidRPr="00656DFA">
        <w:rPr>
          <w:rFonts w:ascii="Arial" w:eastAsia="Microsoft JhengHei" w:hAnsi="Arial" w:cs="Arial"/>
          <w:lang w:eastAsia="zh-TW"/>
        </w:rPr>
        <w:t xml:space="preserve">both HTA </w:t>
      </w:r>
      <w:r w:rsidRPr="00656DFA">
        <w:rPr>
          <w:rFonts w:ascii="Arial" w:eastAsia="Microsoft JhengHei" w:hAnsi="Arial" w:cs="Arial"/>
          <w:lang w:eastAsia="zh-TW"/>
        </w:rPr>
        <w:t>licensed premises. The license enables both sites to perform post-mort</w:t>
      </w:r>
      <w:r w:rsidR="00DE7D48" w:rsidRPr="00656DFA">
        <w:rPr>
          <w:rFonts w:ascii="Arial" w:eastAsia="Microsoft JhengHei" w:hAnsi="Arial" w:cs="Arial"/>
          <w:lang w:eastAsia="zh-TW"/>
        </w:rPr>
        <w:t>em examinations, retrieve</w:t>
      </w:r>
      <w:r w:rsidRPr="00656DFA">
        <w:rPr>
          <w:rFonts w:ascii="Arial" w:eastAsia="Microsoft JhengHei" w:hAnsi="Arial" w:cs="Arial"/>
          <w:lang w:eastAsia="zh-TW"/>
        </w:rPr>
        <w:t xml:space="preserve"> material from a deceased and WHH is licensed to store material from a deceased</w:t>
      </w:r>
      <w:r w:rsidR="00B542FC" w:rsidRPr="00656DFA">
        <w:rPr>
          <w:rFonts w:ascii="Arial" w:eastAsia="Microsoft JhengHei" w:hAnsi="Arial" w:cs="Arial"/>
          <w:lang w:eastAsia="zh-TW"/>
        </w:rPr>
        <w:t xml:space="preserve"> in accordance with the family’s wishes after investigations following a post mortem examination have been concluded into cause of death.</w:t>
      </w:r>
      <w:r w:rsidRPr="00656DFA">
        <w:rPr>
          <w:rFonts w:ascii="Arial" w:eastAsia="Microsoft JhengHei" w:hAnsi="Arial" w:cs="Arial"/>
          <w:lang w:eastAsia="zh-TW"/>
        </w:rPr>
        <w:t xml:space="preserve"> The license also covers maternity services for consent for </w:t>
      </w:r>
      <w:r w:rsidR="00AE5831">
        <w:rPr>
          <w:rFonts w:ascii="Arial" w:eastAsia="Microsoft JhengHei" w:hAnsi="Arial" w:cs="Arial"/>
          <w:lang w:eastAsia="zh-TW"/>
        </w:rPr>
        <w:t xml:space="preserve">perinatal </w:t>
      </w:r>
      <w:r w:rsidRPr="00656DFA">
        <w:rPr>
          <w:rFonts w:ascii="Arial" w:eastAsia="Microsoft JhengHei" w:hAnsi="Arial" w:cs="Arial"/>
          <w:lang w:eastAsia="zh-TW"/>
        </w:rPr>
        <w:t>post-mortem and viewing of babies in the bereavement suites at QEQMH and WHH</w:t>
      </w:r>
      <w:r w:rsidR="00AE5831">
        <w:rPr>
          <w:rFonts w:ascii="Arial" w:eastAsia="Microsoft JhengHei" w:hAnsi="Arial" w:cs="Arial"/>
          <w:lang w:eastAsia="zh-TW"/>
        </w:rPr>
        <w:t xml:space="preserve">. The license also cover </w:t>
      </w:r>
      <w:r w:rsidRPr="00656DFA">
        <w:rPr>
          <w:rFonts w:ascii="Arial" w:eastAsia="Microsoft JhengHei" w:hAnsi="Arial" w:cs="Arial"/>
          <w:lang w:eastAsia="zh-TW"/>
        </w:rPr>
        <w:t xml:space="preserve">accident and emergency </w:t>
      </w:r>
      <w:r w:rsidR="00AE5831">
        <w:rPr>
          <w:rFonts w:ascii="Arial" w:eastAsia="Microsoft JhengHei" w:hAnsi="Arial" w:cs="Arial"/>
          <w:lang w:eastAsia="zh-TW"/>
        </w:rPr>
        <w:t xml:space="preserve">services </w:t>
      </w:r>
      <w:r w:rsidR="008B3448" w:rsidRPr="00656DFA">
        <w:rPr>
          <w:rFonts w:ascii="Arial" w:eastAsia="Microsoft JhengHei" w:hAnsi="Arial" w:cs="Arial"/>
          <w:lang w:eastAsia="zh-TW"/>
        </w:rPr>
        <w:t xml:space="preserve">at both sites </w:t>
      </w:r>
      <w:r w:rsidRPr="00656DFA">
        <w:rPr>
          <w:rFonts w:ascii="Arial" w:eastAsia="Microsoft JhengHei" w:hAnsi="Arial" w:cs="Arial"/>
          <w:lang w:eastAsia="zh-TW"/>
        </w:rPr>
        <w:t xml:space="preserve">for the removal of </w:t>
      </w:r>
      <w:r w:rsidR="00AE5831">
        <w:rPr>
          <w:rFonts w:ascii="Arial" w:eastAsia="Microsoft JhengHei" w:hAnsi="Arial" w:cs="Arial"/>
          <w:lang w:eastAsia="zh-TW"/>
        </w:rPr>
        <w:t xml:space="preserve">Kennedy </w:t>
      </w:r>
      <w:r w:rsidR="00095EE0" w:rsidRPr="00656DFA">
        <w:rPr>
          <w:rFonts w:ascii="Arial" w:eastAsia="Microsoft JhengHei" w:hAnsi="Arial" w:cs="Arial"/>
          <w:lang w:eastAsia="zh-TW"/>
        </w:rPr>
        <w:t>samples from</w:t>
      </w:r>
      <w:r w:rsidR="00AE5831">
        <w:rPr>
          <w:rFonts w:ascii="Arial" w:eastAsia="Microsoft JhengHei" w:hAnsi="Arial" w:cs="Arial"/>
          <w:lang w:eastAsia="zh-TW"/>
        </w:rPr>
        <w:t xml:space="preserve"> deceased infants and children</w:t>
      </w:r>
      <w:r w:rsidR="007C7F70">
        <w:rPr>
          <w:rFonts w:ascii="Arial" w:eastAsia="Microsoft JhengHei" w:hAnsi="Arial" w:cs="Arial"/>
          <w:lang w:eastAsia="zh-TW"/>
        </w:rPr>
        <w:t>.</w:t>
      </w:r>
      <w:r w:rsidR="00AE5831">
        <w:rPr>
          <w:rFonts w:ascii="Arial" w:eastAsia="Microsoft JhengHei" w:hAnsi="Arial" w:cs="Arial"/>
          <w:lang w:eastAsia="zh-TW"/>
        </w:rPr>
        <w:t xml:space="preserve"> </w:t>
      </w:r>
    </w:p>
    <w:p w14:paraId="7EE268CD" w14:textId="77777777" w:rsidR="00B542FC" w:rsidRPr="00761468" w:rsidRDefault="00B542FC" w:rsidP="00761468">
      <w:pPr>
        <w:pStyle w:val="ListParagraph"/>
        <w:numPr>
          <w:ilvl w:val="1"/>
          <w:numId w:val="18"/>
        </w:numPr>
        <w:spacing w:line="13.80pt" w:lineRule="auto"/>
        <w:jc w:val="both"/>
        <w:rPr>
          <w:rFonts w:ascii="Arial" w:eastAsia="Microsoft JhengHei" w:hAnsi="Arial" w:cs="Arial"/>
          <w:b/>
          <w:lang w:eastAsia="zh-TW"/>
        </w:rPr>
      </w:pPr>
      <w:r w:rsidRPr="00761468">
        <w:rPr>
          <w:rFonts w:ascii="Arial" w:eastAsia="Microsoft JhengHei" w:hAnsi="Arial" w:cs="Arial"/>
          <w:b/>
          <w:lang w:eastAsia="zh-TW"/>
        </w:rPr>
        <w:t xml:space="preserve">HTA </w:t>
      </w:r>
      <w:r w:rsidR="00F7493B" w:rsidRPr="00761468">
        <w:rPr>
          <w:rFonts w:ascii="Arial" w:eastAsia="Microsoft JhengHei" w:hAnsi="Arial" w:cs="Arial"/>
          <w:b/>
          <w:lang w:eastAsia="zh-TW"/>
        </w:rPr>
        <w:t>assessments</w:t>
      </w:r>
    </w:p>
    <w:p w14:paraId="4EDB6FBE" w14:textId="77777777" w:rsidR="0029083B" w:rsidRPr="00656DFA" w:rsidRDefault="00F7493B" w:rsidP="002D3D8D">
      <w:pPr>
        <w:pStyle w:val="ListParagraph"/>
        <w:spacing w:after="0pt" w:line="13.80pt" w:lineRule="auto"/>
        <w:ind w:start="0pt"/>
        <w:jc w:val="both"/>
        <w:rPr>
          <w:rFonts w:ascii="Arial" w:eastAsia="Microsoft JhengHei" w:hAnsi="Arial" w:cs="Arial"/>
          <w:lang w:eastAsia="zh-TW"/>
        </w:rPr>
      </w:pPr>
      <w:r w:rsidRPr="00656DFA">
        <w:rPr>
          <w:rFonts w:ascii="Arial" w:eastAsia="Microsoft JhengHei" w:hAnsi="Arial" w:cs="Arial"/>
          <w:lang w:eastAsia="zh-TW"/>
        </w:rPr>
        <w:t xml:space="preserve">The HTA carry out regulatory assessments on licensed premises in line with the Human Tissue Act 2004, these may be scheduled in advance or unannounced, and may cover all licensing Standards or be themed with a focus on a narrower set of Standards. These are carried out at both the Hub and </w:t>
      </w:r>
      <w:r w:rsidR="00F44616" w:rsidRPr="00656DFA">
        <w:rPr>
          <w:rFonts w:ascii="Arial" w:eastAsia="Microsoft JhengHei" w:hAnsi="Arial" w:cs="Arial"/>
          <w:lang w:eastAsia="zh-TW"/>
        </w:rPr>
        <w:t>Satellite</w:t>
      </w:r>
      <w:r w:rsidRPr="00656DFA">
        <w:rPr>
          <w:rFonts w:ascii="Arial" w:eastAsia="Microsoft JhengHei" w:hAnsi="Arial" w:cs="Arial"/>
          <w:lang w:eastAsia="zh-TW"/>
        </w:rPr>
        <w:t xml:space="preserve"> site covered by the license where </w:t>
      </w:r>
      <w:r w:rsidR="00F44616" w:rsidRPr="00656DFA">
        <w:rPr>
          <w:rFonts w:ascii="Arial" w:eastAsia="Microsoft JhengHei" w:hAnsi="Arial" w:cs="Arial"/>
          <w:lang w:eastAsia="zh-TW"/>
        </w:rPr>
        <w:t xml:space="preserve">the HTA will assess compliance with the relevant standards and raise shortfalls where any standards have not been met fully, these are reported as either a critical, major or minor shortfall. These will be included in a report addressed to the DI and a Corrective and Preventative Action (CAPA) plan will be submitted within 14 days of receipt of the final report from the HTA, the CAPA plan will demonstrate how the shortfalls will be addressed with actions and improvements to close the shortfalls. The timeframe given to close the shortfall will depend in the severity of the </w:t>
      </w:r>
      <w:r w:rsidR="00F44616" w:rsidRPr="00656DFA">
        <w:rPr>
          <w:rFonts w:ascii="Arial" w:eastAsia="Microsoft JhengHei" w:hAnsi="Arial" w:cs="Arial"/>
          <w:lang w:eastAsia="zh-TW"/>
        </w:rPr>
        <w:lastRenderedPageBreak/>
        <w:t>shortfall raised and these will be set by the HTA. If the actions are not completed to address the shortfalls in the agreed timeframe further regulatory action may be taken by the HTA which could lead to suspension or revocation of our license. Once shortfalls have been closed the inspection report is published on the HTA website following the link below.</w:t>
      </w:r>
    </w:p>
    <w:p w14:paraId="535A9BD2" w14:textId="77777777" w:rsidR="00F44616" w:rsidRPr="00656DFA" w:rsidRDefault="00437123" w:rsidP="002D3D8D">
      <w:pPr>
        <w:pStyle w:val="ListParagraph"/>
        <w:spacing w:line="13.80pt" w:lineRule="auto"/>
        <w:ind w:start="0pt"/>
        <w:jc w:val="both"/>
        <w:rPr>
          <w:rFonts w:ascii="Arial" w:eastAsia="Microsoft JhengHei" w:hAnsi="Arial" w:cs="Arial"/>
          <w:lang w:eastAsia="zh-TW"/>
        </w:rPr>
      </w:pPr>
      <w:hyperlink r:id="rId14" w:history="1">
        <w:r w:rsidR="00F44616" w:rsidRPr="00656DFA">
          <w:rPr>
            <w:rStyle w:val="Hyperlink"/>
            <w:rFonts w:ascii="Arial" w:eastAsia="Microsoft JhengHei" w:hAnsi="Arial" w:cs="Arial"/>
            <w:lang w:eastAsia="zh-TW"/>
          </w:rPr>
          <w:t>https://www.hta.gov.uk/guidance-professionals/latest-inspection-reports</w:t>
        </w:r>
      </w:hyperlink>
    </w:p>
    <w:p w14:paraId="5618B249" w14:textId="77777777" w:rsidR="00DE7D48" w:rsidRPr="00656DFA" w:rsidRDefault="00DE7D48" w:rsidP="00761468">
      <w:pPr>
        <w:pStyle w:val="Heading1"/>
        <w:numPr>
          <w:ilvl w:val="1"/>
          <w:numId w:val="18"/>
        </w:numPr>
        <w:spacing w:before="0pt" w:line="13.80pt" w:lineRule="auto"/>
        <w:rPr>
          <w:rFonts w:ascii="Arial" w:hAnsi="Arial" w:cs="Arial"/>
          <w:b/>
          <w:color w:val="000000" w:themeColor="text1"/>
          <w:sz w:val="22"/>
        </w:rPr>
      </w:pPr>
      <w:bookmarkStart w:id="14" w:name="_Toc190688250"/>
      <w:r w:rsidRPr="00656DFA">
        <w:rPr>
          <w:rFonts w:ascii="Arial" w:hAnsi="Arial" w:cs="Arial"/>
          <w:b/>
          <w:color w:val="000000" w:themeColor="text1"/>
          <w:sz w:val="22"/>
        </w:rPr>
        <w:t>Human Tissue Authority Reportable Incident</w:t>
      </w:r>
      <w:bookmarkEnd w:id="14"/>
    </w:p>
    <w:p w14:paraId="0C7C830C" w14:textId="77777777" w:rsidR="00DE7D48" w:rsidRDefault="00FC732B" w:rsidP="002D3D8D">
      <w:pPr>
        <w:spacing w:after="0pt" w:line="13.80pt" w:lineRule="auto"/>
        <w:jc w:val="both"/>
        <w:rPr>
          <w:rStyle w:val="Hyperlink"/>
          <w:rFonts w:ascii="Arial" w:eastAsia="Microsoft JhengHei" w:hAnsi="Arial" w:cs="Arial"/>
          <w:lang w:eastAsia="zh-TW"/>
        </w:rPr>
      </w:pPr>
      <w:r w:rsidRPr="00656DFA">
        <w:rPr>
          <w:rFonts w:ascii="Arial" w:eastAsia="Microsoft JhengHei" w:hAnsi="Arial" w:cs="Arial"/>
          <w:lang w:eastAsia="zh-TW"/>
        </w:rPr>
        <w:t>Incidents included in the Human Tissue Authority Reportable Incident (HTARI) criteria have to be reported to the HTA and they will require an investigation to be carried out into the root cause and the actions we implement in order to prevent a reoccurrence.</w:t>
      </w:r>
      <w:r w:rsidR="00DE7D48" w:rsidRPr="00656DFA">
        <w:rPr>
          <w:rFonts w:ascii="Arial" w:eastAsia="Microsoft JhengHei" w:hAnsi="Arial" w:cs="Arial"/>
          <w:lang w:eastAsia="zh-TW"/>
        </w:rPr>
        <w:t xml:space="preserve"> These must be reported within 5 working days to the HTA. </w:t>
      </w:r>
      <w:r w:rsidR="00032599">
        <w:rPr>
          <w:rFonts w:ascii="Arial" w:eastAsia="Microsoft JhengHei" w:hAnsi="Arial" w:cs="Arial"/>
          <w:lang w:eastAsia="zh-TW"/>
        </w:rPr>
        <w:t>The following are classification of a HTARI:</w:t>
      </w:r>
    </w:p>
    <w:p w14:paraId="1FBC25C0" w14:textId="77777777" w:rsidR="00032599" w:rsidRDefault="00032599" w:rsidP="00761468">
      <w:pPr>
        <w:pStyle w:val="ListParagraph"/>
        <w:numPr>
          <w:ilvl w:val="0"/>
          <w:numId w:val="19"/>
        </w:numPr>
        <w:spacing w:line="13.80pt" w:lineRule="auto"/>
        <w:jc w:val="both"/>
        <w:rPr>
          <w:rFonts w:ascii="Arial" w:eastAsia="Microsoft JhengHei" w:hAnsi="Arial" w:cs="Arial"/>
          <w:lang w:eastAsia="zh-TW"/>
        </w:rPr>
      </w:pPr>
      <w:r w:rsidRPr="00032599">
        <w:rPr>
          <w:rFonts w:ascii="Arial" w:eastAsia="Microsoft JhengHei" w:hAnsi="Arial" w:cs="Arial"/>
          <w:lang w:eastAsia="zh-TW"/>
        </w:rPr>
        <w:t xml:space="preserve">Accidental damage to a body </w:t>
      </w:r>
    </w:p>
    <w:p w14:paraId="1000E7AE" w14:textId="77777777" w:rsidR="00032599" w:rsidRDefault="00032599" w:rsidP="00761468">
      <w:pPr>
        <w:pStyle w:val="ListParagraph"/>
        <w:numPr>
          <w:ilvl w:val="0"/>
          <w:numId w:val="19"/>
        </w:numPr>
        <w:spacing w:line="13.80pt" w:lineRule="auto"/>
        <w:jc w:val="both"/>
        <w:rPr>
          <w:rFonts w:ascii="Arial" w:eastAsia="Microsoft JhengHei" w:hAnsi="Arial" w:cs="Arial"/>
          <w:lang w:eastAsia="zh-TW"/>
        </w:rPr>
      </w:pPr>
      <w:r w:rsidRPr="00032599">
        <w:rPr>
          <w:rFonts w:ascii="Arial" w:eastAsia="Microsoft JhengHei" w:hAnsi="Arial" w:cs="Arial"/>
          <w:lang w:eastAsia="zh-TW"/>
        </w:rPr>
        <w:t>Any incident not listed here that could result in adverse publicity that may lead to damage in public confidence</w:t>
      </w:r>
    </w:p>
    <w:p w14:paraId="0DC4C925" w14:textId="77777777" w:rsidR="00032599" w:rsidRDefault="00032599" w:rsidP="00761468">
      <w:pPr>
        <w:pStyle w:val="ListParagraph"/>
        <w:numPr>
          <w:ilvl w:val="0"/>
          <w:numId w:val="19"/>
        </w:numPr>
        <w:spacing w:line="13.80pt" w:lineRule="auto"/>
        <w:jc w:val="both"/>
        <w:rPr>
          <w:rFonts w:ascii="Arial" w:eastAsia="Microsoft JhengHei" w:hAnsi="Arial" w:cs="Arial"/>
          <w:lang w:eastAsia="zh-TW"/>
        </w:rPr>
      </w:pPr>
      <w:r w:rsidRPr="00032599">
        <w:rPr>
          <w:rFonts w:ascii="Arial" w:eastAsia="Microsoft JhengHei" w:hAnsi="Arial" w:cs="Arial"/>
          <w:lang w:eastAsia="zh-TW"/>
        </w:rPr>
        <w:t>Discovery of an additional organ(s) in a body on evisceration for a second post-mortem examination, or during the repatriation or embalming process</w:t>
      </w:r>
    </w:p>
    <w:p w14:paraId="51653621" w14:textId="77777777" w:rsidR="00032599" w:rsidRDefault="00032599" w:rsidP="00761468">
      <w:pPr>
        <w:pStyle w:val="ListParagraph"/>
        <w:numPr>
          <w:ilvl w:val="0"/>
          <w:numId w:val="19"/>
        </w:numPr>
        <w:spacing w:line="13.80pt" w:lineRule="auto"/>
        <w:jc w:val="both"/>
        <w:rPr>
          <w:rFonts w:ascii="Arial" w:eastAsia="Microsoft JhengHei" w:hAnsi="Arial" w:cs="Arial"/>
          <w:lang w:eastAsia="zh-TW"/>
        </w:rPr>
      </w:pPr>
      <w:r w:rsidRPr="00032599">
        <w:rPr>
          <w:rFonts w:ascii="Arial" w:eastAsia="Microsoft JhengHei" w:hAnsi="Arial" w:cs="Arial"/>
          <w:lang w:eastAsia="zh-TW"/>
        </w:rPr>
        <w:t>Discovery of an organ or tissue following post-mortem examination and release of body</w:t>
      </w:r>
    </w:p>
    <w:p w14:paraId="32DA77D7" w14:textId="77777777" w:rsidR="00032599" w:rsidRDefault="00032599" w:rsidP="00761468">
      <w:pPr>
        <w:pStyle w:val="ListParagraph"/>
        <w:numPr>
          <w:ilvl w:val="0"/>
          <w:numId w:val="19"/>
        </w:numPr>
        <w:spacing w:line="13.80pt" w:lineRule="auto"/>
        <w:jc w:val="both"/>
        <w:rPr>
          <w:rFonts w:ascii="Arial" w:eastAsia="Microsoft JhengHei" w:hAnsi="Arial" w:cs="Arial"/>
          <w:lang w:eastAsia="zh-TW"/>
        </w:rPr>
      </w:pPr>
      <w:r w:rsidRPr="00032599">
        <w:rPr>
          <w:rFonts w:ascii="Arial" w:eastAsia="Microsoft JhengHei" w:hAnsi="Arial" w:cs="Arial"/>
          <w:lang w:eastAsia="zh-TW"/>
        </w:rPr>
        <w:t xml:space="preserve">Disposal or retention of an organ or tissue against the express wishes of the family* </w:t>
      </w:r>
    </w:p>
    <w:p w14:paraId="02344382" w14:textId="77777777" w:rsidR="00032599" w:rsidRDefault="00032599" w:rsidP="00761468">
      <w:pPr>
        <w:pStyle w:val="ListParagraph"/>
        <w:numPr>
          <w:ilvl w:val="0"/>
          <w:numId w:val="19"/>
        </w:numPr>
        <w:spacing w:line="13.80pt" w:lineRule="auto"/>
        <w:jc w:val="both"/>
        <w:rPr>
          <w:rFonts w:ascii="Arial" w:eastAsia="Microsoft JhengHei" w:hAnsi="Arial" w:cs="Arial"/>
          <w:lang w:eastAsia="zh-TW"/>
        </w:rPr>
      </w:pPr>
      <w:r w:rsidRPr="00032599">
        <w:rPr>
          <w:rFonts w:ascii="Arial" w:eastAsia="Microsoft JhengHei" w:hAnsi="Arial" w:cs="Arial"/>
          <w:lang w:eastAsia="zh-TW"/>
        </w:rPr>
        <w:t xml:space="preserve">Incident leading to the temporary unplanned closure of a mortuary resulting in an inability to deliver services </w:t>
      </w:r>
    </w:p>
    <w:p w14:paraId="2A0E81E2" w14:textId="77777777" w:rsidR="00032599" w:rsidRDefault="00032599" w:rsidP="00761468">
      <w:pPr>
        <w:pStyle w:val="ListParagraph"/>
        <w:numPr>
          <w:ilvl w:val="0"/>
          <w:numId w:val="19"/>
        </w:numPr>
        <w:spacing w:line="13.80pt" w:lineRule="auto"/>
        <w:jc w:val="both"/>
        <w:rPr>
          <w:rFonts w:ascii="Arial" w:eastAsia="Microsoft JhengHei" w:hAnsi="Arial" w:cs="Arial"/>
          <w:lang w:eastAsia="zh-TW"/>
        </w:rPr>
      </w:pPr>
      <w:r w:rsidRPr="00032599">
        <w:rPr>
          <w:rFonts w:ascii="Arial" w:eastAsia="Microsoft JhengHei" w:hAnsi="Arial" w:cs="Arial"/>
          <w:lang w:eastAsia="zh-TW"/>
        </w:rPr>
        <w:t xml:space="preserve">Loss, disposal or retention of a whole </w:t>
      </w:r>
      <w:proofErr w:type="spellStart"/>
      <w:r w:rsidRPr="00032599">
        <w:rPr>
          <w:rFonts w:ascii="Arial" w:eastAsia="Microsoft JhengHei" w:hAnsi="Arial" w:cs="Arial"/>
          <w:lang w:eastAsia="zh-TW"/>
        </w:rPr>
        <w:t>fetus</w:t>
      </w:r>
      <w:proofErr w:type="spellEnd"/>
      <w:r w:rsidRPr="00032599">
        <w:rPr>
          <w:rFonts w:ascii="Arial" w:eastAsia="Microsoft JhengHei" w:hAnsi="Arial" w:cs="Arial"/>
          <w:lang w:eastAsia="zh-TW"/>
        </w:rPr>
        <w:t xml:space="preserve"> or </w:t>
      </w:r>
      <w:proofErr w:type="spellStart"/>
      <w:r w:rsidRPr="00032599">
        <w:rPr>
          <w:rFonts w:ascii="Arial" w:eastAsia="Microsoft JhengHei" w:hAnsi="Arial" w:cs="Arial"/>
          <w:lang w:eastAsia="zh-TW"/>
        </w:rPr>
        <w:t>fetal</w:t>
      </w:r>
      <w:proofErr w:type="spellEnd"/>
      <w:r w:rsidRPr="00032599">
        <w:rPr>
          <w:rFonts w:ascii="Arial" w:eastAsia="Microsoft JhengHei" w:hAnsi="Arial" w:cs="Arial"/>
          <w:lang w:eastAsia="zh-TW"/>
        </w:rPr>
        <w:t xml:space="preserve"> tissue (gestational age greater than 24 weeks) against the express wishes of the family</w:t>
      </w:r>
    </w:p>
    <w:p w14:paraId="099982AA" w14:textId="77777777" w:rsidR="00032599" w:rsidRDefault="00032599" w:rsidP="00761468">
      <w:pPr>
        <w:pStyle w:val="ListParagraph"/>
        <w:numPr>
          <w:ilvl w:val="0"/>
          <w:numId w:val="19"/>
        </w:numPr>
        <w:spacing w:line="13.80pt" w:lineRule="auto"/>
        <w:jc w:val="both"/>
        <w:rPr>
          <w:rFonts w:ascii="Arial" w:eastAsia="Microsoft JhengHei" w:hAnsi="Arial" w:cs="Arial"/>
          <w:lang w:eastAsia="zh-TW"/>
        </w:rPr>
      </w:pPr>
      <w:r w:rsidRPr="00032599">
        <w:rPr>
          <w:rFonts w:ascii="Arial" w:eastAsia="Microsoft JhengHei" w:hAnsi="Arial" w:cs="Arial"/>
          <w:lang w:eastAsia="zh-TW"/>
        </w:rPr>
        <w:t xml:space="preserve">Loss, disposal or retention of a whole </w:t>
      </w:r>
      <w:proofErr w:type="spellStart"/>
      <w:r w:rsidRPr="00032599">
        <w:rPr>
          <w:rFonts w:ascii="Arial" w:eastAsia="Microsoft JhengHei" w:hAnsi="Arial" w:cs="Arial"/>
          <w:lang w:eastAsia="zh-TW"/>
        </w:rPr>
        <w:t>fetus</w:t>
      </w:r>
      <w:proofErr w:type="spellEnd"/>
      <w:r w:rsidRPr="00032599">
        <w:rPr>
          <w:rFonts w:ascii="Arial" w:eastAsia="Microsoft JhengHei" w:hAnsi="Arial" w:cs="Arial"/>
          <w:lang w:eastAsia="zh-TW"/>
        </w:rPr>
        <w:t xml:space="preserve"> or </w:t>
      </w:r>
      <w:proofErr w:type="spellStart"/>
      <w:r w:rsidRPr="00032599">
        <w:rPr>
          <w:rFonts w:ascii="Arial" w:eastAsia="Microsoft JhengHei" w:hAnsi="Arial" w:cs="Arial"/>
          <w:lang w:eastAsia="zh-TW"/>
        </w:rPr>
        <w:t>fetal</w:t>
      </w:r>
      <w:proofErr w:type="spellEnd"/>
      <w:r w:rsidRPr="00032599">
        <w:rPr>
          <w:rFonts w:ascii="Arial" w:eastAsia="Microsoft JhengHei" w:hAnsi="Arial" w:cs="Arial"/>
          <w:lang w:eastAsia="zh-TW"/>
        </w:rPr>
        <w:t xml:space="preserve"> tissue (gestational age less than 24 weeks) against the express wishes of the family*</w:t>
      </w:r>
    </w:p>
    <w:p w14:paraId="613669C8" w14:textId="77777777" w:rsidR="00032599" w:rsidRDefault="00032599" w:rsidP="00761468">
      <w:pPr>
        <w:pStyle w:val="ListParagraph"/>
        <w:numPr>
          <w:ilvl w:val="0"/>
          <w:numId w:val="19"/>
        </w:numPr>
        <w:spacing w:line="13.80pt" w:lineRule="auto"/>
        <w:jc w:val="both"/>
        <w:rPr>
          <w:rFonts w:ascii="Arial" w:eastAsia="Microsoft JhengHei" w:hAnsi="Arial" w:cs="Arial"/>
          <w:lang w:eastAsia="zh-TW"/>
        </w:rPr>
      </w:pPr>
      <w:r w:rsidRPr="00032599">
        <w:rPr>
          <w:rFonts w:ascii="Arial" w:eastAsia="Microsoft JhengHei" w:hAnsi="Arial" w:cs="Arial"/>
          <w:lang w:eastAsia="zh-TW"/>
        </w:rPr>
        <w:t>Loss of an organ or tissue</w:t>
      </w:r>
    </w:p>
    <w:p w14:paraId="7F84F611" w14:textId="77777777" w:rsidR="00032599" w:rsidRDefault="00032599" w:rsidP="00761468">
      <w:pPr>
        <w:pStyle w:val="ListParagraph"/>
        <w:numPr>
          <w:ilvl w:val="0"/>
          <w:numId w:val="19"/>
        </w:numPr>
        <w:spacing w:line="13.80pt" w:lineRule="auto"/>
        <w:jc w:val="both"/>
        <w:rPr>
          <w:rFonts w:ascii="Arial" w:eastAsia="Microsoft JhengHei" w:hAnsi="Arial" w:cs="Arial"/>
          <w:lang w:eastAsia="zh-TW"/>
        </w:rPr>
      </w:pPr>
      <w:r w:rsidRPr="00032599">
        <w:rPr>
          <w:rFonts w:ascii="Arial" w:eastAsia="Microsoft JhengHei" w:hAnsi="Arial" w:cs="Arial"/>
          <w:lang w:eastAsia="zh-TW"/>
        </w:rPr>
        <w:t>Major equipment failure</w:t>
      </w:r>
    </w:p>
    <w:p w14:paraId="2AE0F744" w14:textId="77777777" w:rsidR="00032599" w:rsidRDefault="00032599" w:rsidP="00761468">
      <w:pPr>
        <w:pStyle w:val="ListParagraph"/>
        <w:numPr>
          <w:ilvl w:val="0"/>
          <w:numId w:val="19"/>
        </w:numPr>
        <w:spacing w:line="13.80pt" w:lineRule="auto"/>
        <w:jc w:val="both"/>
        <w:rPr>
          <w:rFonts w:ascii="Arial" w:eastAsia="Microsoft JhengHei" w:hAnsi="Arial" w:cs="Arial"/>
          <w:lang w:eastAsia="zh-TW"/>
        </w:rPr>
      </w:pPr>
      <w:r w:rsidRPr="00032599">
        <w:rPr>
          <w:rFonts w:ascii="Arial" w:eastAsia="Microsoft JhengHei" w:hAnsi="Arial" w:cs="Arial"/>
          <w:lang w:eastAsia="zh-TW"/>
        </w:rPr>
        <w:t>Post-mortem cross sectional imaging of the body of a deceased person included an invasive procedure for which consent had not been given</w:t>
      </w:r>
    </w:p>
    <w:p w14:paraId="137AC6BE" w14:textId="77777777" w:rsidR="00032599" w:rsidRDefault="00032599" w:rsidP="00761468">
      <w:pPr>
        <w:pStyle w:val="ListParagraph"/>
        <w:numPr>
          <w:ilvl w:val="0"/>
          <w:numId w:val="19"/>
        </w:numPr>
        <w:spacing w:line="13.80pt" w:lineRule="auto"/>
        <w:jc w:val="both"/>
        <w:rPr>
          <w:rFonts w:ascii="Arial" w:eastAsia="Microsoft JhengHei" w:hAnsi="Arial" w:cs="Arial"/>
          <w:lang w:eastAsia="zh-TW"/>
        </w:rPr>
      </w:pPr>
      <w:r w:rsidRPr="00032599">
        <w:rPr>
          <w:rFonts w:ascii="Arial" w:eastAsia="Microsoft JhengHei" w:hAnsi="Arial" w:cs="Arial"/>
          <w:lang w:eastAsia="zh-TW"/>
        </w:rPr>
        <w:t>Post-mortem examination conducted was not in line with the consent given or the PM examination proceeded with inadequate consent</w:t>
      </w:r>
    </w:p>
    <w:p w14:paraId="68273519" w14:textId="77777777" w:rsidR="00032599" w:rsidRDefault="00032599" w:rsidP="00761468">
      <w:pPr>
        <w:pStyle w:val="ListParagraph"/>
        <w:numPr>
          <w:ilvl w:val="0"/>
          <w:numId w:val="19"/>
        </w:numPr>
        <w:spacing w:line="13.80pt" w:lineRule="auto"/>
        <w:jc w:val="both"/>
        <w:rPr>
          <w:rFonts w:ascii="Arial" w:eastAsia="Microsoft JhengHei" w:hAnsi="Arial" w:cs="Arial"/>
          <w:lang w:eastAsia="zh-TW"/>
        </w:rPr>
      </w:pPr>
      <w:r w:rsidRPr="00032599">
        <w:rPr>
          <w:rFonts w:ascii="Arial" w:eastAsia="Microsoft JhengHei" w:hAnsi="Arial" w:cs="Arial"/>
          <w:lang w:eastAsia="zh-TW"/>
        </w:rPr>
        <w:t>Post-mortem examination of the wrong body</w:t>
      </w:r>
      <w:r w:rsidRPr="00032599">
        <w:rPr>
          <w:rFonts w:ascii="Arial" w:eastAsia="Microsoft JhengHei" w:hAnsi="Arial" w:cs="Arial"/>
          <w:lang w:eastAsia="zh-TW"/>
        </w:rPr>
        <w:tab/>
      </w:r>
    </w:p>
    <w:p w14:paraId="432CE443" w14:textId="77777777" w:rsidR="00032599" w:rsidRDefault="00032599" w:rsidP="00761468">
      <w:pPr>
        <w:pStyle w:val="ListParagraph"/>
        <w:numPr>
          <w:ilvl w:val="0"/>
          <w:numId w:val="19"/>
        </w:numPr>
        <w:spacing w:line="13.80pt" w:lineRule="auto"/>
        <w:jc w:val="both"/>
        <w:rPr>
          <w:rFonts w:ascii="Arial" w:eastAsia="Microsoft JhengHei" w:hAnsi="Arial" w:cs="Arial"/>
          <w:lang w:eastAsia="zh-TW"/>
        </w:rPr>
      </w:pPr>
      <w:r w:rsidRPr="00032599">
        <w:rPr>
          <w:rFonts w:ascii="Arial" w:eastAsia="Microsoft JhengHei" w:hAnsi="Arial" w:cs="Arial"/>
          <w:lang w:eastAsia="zh-TW"/>
        </w:rPr>
        <w:t>Release of the wrong body</w:t>
      </w:r>
    </w:p>
    <w:p w14:paraId="2C3DB290" w14:textId="77777777" w:rsidR="00032599" w:rsidRDefault="00032599" w:rsidP="00761468">
      <w:pPr>
        <w:pStyle w:val="ListParagraph"/>
        <w:numPr>
          <w:ilvl w:val="0"/>
          <w:numId w:val="19"/>
        </w:numPr>
        <w:spacing w:line="13.80pt" w:lineRule="auto"/>
        <w:jc w:val="both"/>
        <w:rPr>
          <w:rFonts w:ascii="Arial" w:eastAsia="Microsoft JhengHei" w:hAnsi="Arial" w:cs="Arial"/>
          <w:lang w:eastAsia="zh-TW"/>
        </w:rPr>
      </w:pPr>
      <w:r w:rsidRPr="00032599">
        <w:rPr>
          <w:rFonts w:ascii="Arial" w:eastAsia="Microsoft JhengHei" w:hAnsi="Arial" w:cs="Arial"/>
          <w:lang w:eastAsia="zh-TW"/>
        </w:rPr>
        <w:t xml:space="preserve">Removal of tissue from a body without authorisation or consent </w:t>
      </w:r>
    </w:p>
    <w:p w14:paraId="55F7F815" w14:textId="77777777" w:rsidR="00032599" w:rsidRDefault="00032599" w:rsidP="00761468">
      <w:pPr>
        <w:pStyle w:val="ListParagraph"/>
        <w:numPr>
          <w:ilvl w:val="0"/>
          <w:numId w:val="19"/>
        </w:numPr>
        <w:spacing w:line="13.80pt" w:lineRule="auto"/>
        <w:jc w:val="both"/>
        <w:rPr>
          <w:rFonts w:ascii="Arial" w:eastAsia="Microsoft JhengHei" w:hAnsi="Arial" w:cs="Arial"/>
          <w:lang w:eastAsia="zh-TW"/>
        </w:rPr>
      </w:pPr>
      <w:r w:rsidRPr="00032599">
        <w:rPr>
          <w:rFonts w:ascii="Arial" w:eastAsia="Microsoft JhengHei" w:hAnsi="Arial" w:cs="Arial"/>
          <w:lang w:eastAsia="zh-TW"/>
        </w:rPr>
        <w:t>Serious security breach</w:t>
      </w:r>
    </w:p>
    <w:p w14:paraId="24F51931" w14:textId="77777777" w:rsidR="00032599" w:rsidRPr="00032599" w:rsidRDefault="00032599" w:rsidP="00761468">
      <w:pPr>
        <w:pStyle w:val="ListParagraph"/>
        <w:numPr>
          <w:ilvl w:val="0"/>
          <w:numId w:val="19"/>
        </w:numPr>
        <w:spacing w:line="13.80pt" w:lineRule="auto"/>
        <w:jc w:val="both"/>
        <w:rPr>
          <w:rFonts w:ascii="Arial" w:eastAsia="Microsoft JhengHei" w:hAnsi="Arial" w:cs="Arial"/>
          <w:lang w:eastAsia="zh-TW"/>
        </w:rPr>
      </w:pPr>
      <w:r w:rsidRPr="00032599">
        <w:rPr>
          <w:rFonts w:ascii="Arial" w:eastAsia="Microsoft JhengHei" w:hAnsi="Arial" w:cs="Arial"/>
          <w:lang w:eastAsia="zh-TW"/>
        </w:rPr>
        <w:t>Viewing of the wrong body</w:t>
      </w:r>
    </w:p>
    <w:p w14:paraId="69D4454A" w14:textId="77777777" w:rsidR="00E942B7" w:rsidRDefault="00DE7D48" w:rsidP="002D3D8D">
      <w:pPr>
        <w:spacing w:line="13.80pt" w:lineRule="auto"/>
        <w:jc w:val="both"/>
        <w:rPr>
          <w:rFonts w:ascii="Arial" w:eastAsia="Microsoft JhengHei" w:hAnsi="Arial" w:cs="Arial"/>
          <w:lang w:eastAsia="zh-TW"/>
        </w:rPr>
      </w:pPr>
      <w:r w:rsidRPr="00656DFA">
        <w:rPr>
          <w:rFonts w:ascii="Arial" w:eastAsia="Microsoft JhengHei" w:hAnsi="Arial" w:cs="Arial"/>
          <w:lang w:eastAsia="zh-TW"/>
        </w:rPr>
        <w:t>If you believe you have an incident that requires reporting please contact the Lead APT, DI or mortuary quality officer from the contact details provided above</w:t>
      </w:r>
      <w:r w:rsidR="0029083B" w:rsidRPr="00656DFA">
        <w:rPr>
          <w:rFonts w:ascii="Arial" w:eastAsia="Microsoft JhengHei" w:hAnsi="Arial" w:cs="Arial"/>
          <w:lang w:eastAsia="zh-TW"/>
        </w:rPr>
        <w:t xml:space="preserve"> in Section </w:t>
      </w:r>
      <w:r w:rsidR="0029083B" w:rsidRPr="00656DFA">
        <w:rPr>
          <w:rFonts w:ascii="Arial" w:eastAsia="Microsoft JhengHei" w:hAnsi="Arial" w:cs="Arial"/>
          <w:b/>
          <w:lang w:eastAsia="zh-TW"/>
        </w:rPr>
        <w:t>3</w:t>
      </w:r>
      <w:r w:rsidRPr="00656DFA">
        <w:rPr>
          <w:rFonts w:ascii="Arial" w:eastAsia="Microsoft JhengHei" w:hAnsi="Arial" w:cs="Arial"/>
          <w:b/>
          <w:lang w:eastAsia="zh-TW"/>
        </w:rPr>
        <w:t>.</w:t>
      </w:r>
      <w:r w:rsidRPr="00656DFA">
        <w:rPr>
          <w:rFonts w:ascii="Arial" w:eastAsia="Microsoft JhengHei" w:hAnsi="Arial" w:cs="Arial"/>
          <w:lang w:eastAsia="zh-TW"/>
        </w:rPr>
        <w:t xml:space="preserve"> </w:t>
      </w:r>
    </w:p>
    <w:p w14:paraId="0F731595" w14:textId="77777777" w:rsidR="00032599" w:rsidRPr="00032599" w:rsidRDefault="00032599" w:rsidP="002D3D8D">
      <w:pPr>
        <w:spacing w:line="13.80pt" w:lineRule="auto"/>
        <w:jc w:val="both"/>
        <w:rPr>
          <w:rFonts w:ascii="Arial" w:eastAsia="Microsoft JhengHei" w:hAnsi="Arial" w:cs="Arial"/>
          <w:lang w:eastAsia="zh-TW"/>
        </w:rPr>
      </w:pPr>
      <w:r w:rsidRPr="00032599">
        <w:rPr>
          <w:rFonts w:ascii="Arial" w:eastAsia="Microsoft JhengHei" w:hAnsi="Arial" w:cs="Arial"/>
          <w:lang w:eastAsia="zh-TW"/>
        </w:rPr>
        <w:t>For</w:t>
      </w:r>
      <w:r>
        <w:rPr>
          <w:rFonts w:ascii="Arial" w:eastAsia="Microsoft JhengHei" w:hAnsi="Arial" w:cs="Arial"/>
          <w:lang w:eastAsia="zh-TW"/>
        </w:rPr>
        <w:t xml:space="preserve"> further</w:t>
      </w:r>
      <w:r w:rsidRPr="00032599">
        <w:rPr>
          <w:rFonts w:ascii="Arial" w:eastAsia="Microsoft JhengHei" w:hAnsi="Arial" w:cs="Arial"/>
          <w:lang w:eastAsia="zh-TW"/>
        </w:rPr>
        <w:t xml:space="preserve"> information on classification of HTARI’s and guidance of what incidents need to be reported please find the information via the following link on the HTA website.  </w:t>
      </w:r>
    </w:p>
    <w:p w14:paraId="4B091697" w14:textId="2D9AE7C6" w:rsidR="00DF292B" w:rsidRPr="00523744" w:rsidRDefault="00437123" w:rsidP="002D3D8D">
      <w:pPr>
        <w:spacing w:line="13.80pt" w:lineRule="auto"/>
        <w:jc w:val="both"/>
        <w:rPr>
          <w:rFonts w:ascii="Arial" w:eastAsia="Microsoft JhengHei" w:hAnsi="Arial" w:cs="Arial"/>
          <w:color w:val="0563C1" w:themeColor="hyperlink"/>
          <w:u w:val="single"/>
          <w:lang w:eastAsia="zh-TW"/>
        </w:rPr>
      </w:pPr>
      <w:hyperlink r:id="rId15" w:history="1">
        <w:r w:rsidR="00032599" w:rsidRPr="00B655DE">
          <w:rPr>
            <w:rStyle w:val="Hyperlink"/>
            <w:rFonts w:ascii="Arial" w:eastAsia="Microsoft JhengHei" w:hAnsi="Arial" w:cs="Arial"/>
            <w:lang w:eastAsia="zh-TW"/>
          </w:rPr>
          <w:t>https://www.hta.gov.uk/guidance-professionals/guidance-sector/post-mortem/post-mortem-hta-reportable-incidents-htaris</w:t>
        </w:r>
      </w:hyperlink>
    </w:p>
    <w:p w14:paraId="36B48B6D" w14:textId="234801FA" w:rsidR="00A30DC1" w:rsidRPr="00656DFA" w:rsidRDefault="00C92E5A" w:rsidP="00761468">
      <w:pPr>
        <w:pStyle w:val="Heading1"/>
        <w:numPr>
          <w:ilvl w:val="0"/>
          <w:numId w:val="17"/>
        </w:numPr>
        <w:spacing w:before="0pt" w:line="13.80pt" w:lineRule="auto"/>
        <w:rPr>
          <w:rFonts w:ascii="Arial" w:hAnsi="Arial" w:cs="Arial"/>
          <w:b/>
          <w:color w:val="000000" w:themeColor="text1"/>
          <w:sz w:val="22"/>
        </w:rPr>
      </w:pPr>
      <w:bookmarkStart w:id="15" w:name="_Toc190688251"/>
      <w:r w:rsidRPr="00656DFA">
        <w:rPr>
          <w:rFonts w:ascii="Arial" w:hAnsi="Arial" w:cs="Arial"/>
          <w:b/>
          <w:color w:val="000000" w:themeColor="text1"/>
          <w:sz w:val="22"/>
        </w:rPr>
        <w:t>Security and Access</w:t>
      </w:r>
      <w:bookmarkEnd w:id="15"/>
      <w:r w:rsidR="001D695C">
        <w:rPr>
          <w:rFonts w:ascii="Arial" w:hAnsi="Arial" w:cs="Arial"/>
          <w:b/>
          <w:color w:val="000000" w:themeColor="text1"/>
          <w:sz w:val="22"/>
        </w:rPr>
        <w:t xml:space="preserve"> </w:t>
      </w:r>
    </w:p>
    <w:p w14:paraId="4755B601" w14:textId="77777777" w:rsidR="00C20698" w:rsidRDefault="00C20698" w:rsidP="002D3D8D">
      <w:pPr>
        <w:spacing w:line="13.80pt" w:lineRule="auto"/>
        <w:jc w:val="both"/>
        <w:rPr>
          <w:rFonts w:ascii="Arial" w:hAnsi="Arial" w:cs="Arial"/>
        </w:rPr>
      </w:pPr>
      <w:r>
        <w:rPr>
          <w:rFonts w:ascii="Arial" w:hAnsi="Arial" w:cs="Arial"/>
        </w:rPr>
        <w:t>In line with HTA standards the premises of all three mortuary sites are secure and access is controlled t</w:t>
      </w:r>
      <w:r w:rsidR="00656DFA">
        <w:rPr>
          <w:rFonts w:ascii="Arial" w:hAnsi="Arial" w:cs="Arial"/>
        </w:rPr>
        <w:t xml:space="preserve">o </w:t>
      </w:r>
      <w:r>
        <w:rPr>
          <w:rFonts w:ascii="Arial" w:hAnsi="Arial" w:cs="Arial"/>
        </w:rPr>
        <w:t xml:space="preserve">protect the </w:t>
      </w:r>
      <w:r w:rsidR="00656DFA">
        <w:rPr>
          <w:rFonts w:ascii="Arial" w:hAnsi="Arial" w:cs="Arial"/>
        </w:rPr>
        <w:t>deceas</w:t>
      </w:r>
      <w:r>
        <w:rPr>
          <w:rFonts w:ascii="Arial" w:hAnsi="Arial" w:cs="Arial"/>
        </w:rPr>
        <w:t xml:space="preserve">ed in our care. </w:t>
      </w:r>
      <w:r w:rsidR="00B57176" w:rsidRPr="00656DFA">
        <w:rPr>
          <w:rFonts w:ascii="Arial" w:hAnsi="Arial" w:cs="Arial"/>
        </w:rPr>
        <w:t xml:space="preserve">Access to </w:t>
      </w:r>
      <w:r w:rsidR="00573BDA" w:rsidRPr="00656DFA">
        <w:rPr>
          <w:rFonts w:ascii="Arial" w:hAnsi="Arial" w:cs="Arial"/>
        </w:rPr>
        <w:t xml:space="preserve">mortuary premises </w:t>
      </w:r>
      <w:r w:rsidR="00B57176" w:rsidRPr="00656DFA">
        <w:rPr>
          <w:rFonts w:ascii="Arial" w:hAnsi="Arial" w:cs="Arial"/>
        </w:rPr>
        <w:t xml:space="preserve">within EKHUFT is restricted to authorised personnel only, </w:t>
      </w:r>
      <w:r w:rsidR="00040EC2" w:rsidRPr="00656DFA">
        <w:rPr>
          <w:rFonts w:ascii="Arial" w:hAnsi="Arial" w:cs="Arial"/>
        </w:rPr>
        <w:t>all entrance and exit points are covered</w:t>
      </w:r>
      <w:r w:rsidR="00195D4C" w:rsidRPr="00656DFA">
        <w:rPr>
          <w:rFonts w:ascii="Arial" w:hAnsi="Arial" w:cs="Arial"/>
        </w:rPr>
        <w:t xml:space="preserve"> by </w:t>
      </w:r>
      <w:r w:rsidR="00195D4C" w:rsidRPr="00656DFA">
        <w:rPr>
          <w:rFonts w:ascii="Arial" w:hAnsi="Arial" w:cs="Arial"/>
        </w:rPr>
        <w:lastRenderedPageBreak/>
        <w:t xml:space="preserve">smartcard access </w:t>
      </w:r>
      <w:r>
        <w:rPr>
          <w:rFonts w:ascii="Arial" w:hAnsi="Arial" w:cs="Arial"/>
        </w:rPr>
        <w:t>and CCTV covers all areas within the mortuary. Access to any of the mortuary sites is ONLY permitted for the following reasons:</w:t>
      </w:r>
    </w:p>
    <w:p w14:paraId="3E34234C" w14:textId="0859D20D" w:rsidR="00C20698" w:rsidRDefault="00C20698" w:rsidP="0088275A">
      <w:pPr>
        <w:pStyle w:val="ListParagraph"/>
        <w:numPr>
          <w:ilvl w:val="0"/>
          <w:numId w:val="6"/>
        </w:numPr>
        <w:spacing w:line="13.80pt" w:lineRule="auto"/>
        <w:jc w:val="both"/>
        <w:rPr>
          <w:rFonts w:ascii="Arial" w:hAnsi="Arial" w:cs="Arial"/>
        </w:rPr>
      </w:pPr>
      <w:r>
        <w:rPr>
          <w:rFonts w:ascii="Arial" w:hAnsi="Arial" w:cs="Arial"/>
        </w:rPr>
        <w:t>TWO</w:t>
      </w:r>
      <w:r w:rsidRPr="00C20698">
        <w:rPr>
          <w:rFonts w:ascii="Arial" w:hAnsi="Arial" w:cs="Arial"/>
        </w:rPr>
        <w:t xml:space="preserve"> porters transferring a deceased to the mortuary from the ward</w:t>
      </w:r>
      <w:r w:rsidR="00C5251B">
        <w:rPr>
          <w:rFonts w:ascii="Arial" w:hAnsi="Arial" w:cs="Arial"/>
        </w:rPr>
        <w:t xml:space="preserve"> </w:t>
      </w:r>
    </w:p>
    <w:p w14:paraId="713AF9C4" w14:textId="53E05B92" w:rsidR="001D695C" w:rsidRDefault="001D695C" w:rsidP="0088275A">
      <w:pPr>
        <w:pStyle w:val="ListParagraph"/>
        <w:numPr>
          <w:ilvl w:val="0"/>
          <w:numId w:val="6"/>
        </w:numPr>
        <w:spacing w:line="13.80pt" w:lineRule="auto"/>
        <w:jc w:val="both"/>
        <w:rPr>
          <w:rFonts w:ascii="Arial" w:hAnsi="Arial" w:cs="Arial"/>
        </w:rPr>
      </w:pPr>
      <w:r>
        <w:rPr>
          <w:rFonts w:ascii="Arial" w:hAnsi="Arial" w:cs="Arial"/>
        </w:rPr>
        <w:t>TWO porters assisting SECAMB or Coroner’s removal service to transfer a deceased from the community</w:t>
      </w:r>
      <w:r w:rsidR="00C5251B">
        <w:rPr>
          <w:rFonts w:ascii="Arial" w:hAnsi="Arial" w:cs="Arial"/>
        </w:rPr>
        <w:t xml:space="preserve"> out of hours</w:t>
      </w:r>
      <w:r>
        <w:rPr>
          <w:rFonts w:ascii="Arial" w:hAnsi="Arial" w:cs="Arial"/>
        </w:rPr>
        <w:t xml:space="preserve">. </w:t>
      </w:r>
    </w:p>
    <w:p w14:paraId="7E8CC843" w14:textId="77777777" w:rsidR="00C20698" w:rsidRDefault="00C20698" w:rsidP="0088275A">
      <w:pPr>
        <w:pStyle w:val="ListParagraph"/>
        <w:numPr>
          <w:ilvl w:val="0"/>
          <w:numId w:val="6"/>
        </w:numPr>
        <w:spacing w:line="13.80pt" w:lineRule="auto"/>
        <w:jc w:val="both"/>
        <w:rPr>
          <w:rFonts w:ascii="Arial" w:hAnsi="Arial" w:cs="Arial"/>
        </w:rPr>
      </w:pPr>
      <w:r>
        <w:rPr>
          <w:rFonts w:ascii="Arial" w:hAnsi="Arial" w:cs="Arial"/>
        </w:rPr>
        <w:t xml:space="preserve">TWO maternity staff transferring or collecting a baby in mortuary working hours </w:t>
      </w:r>
    </w:p>
    <w:p w14:paraId="78C8DD95" w14:textId="77777777" w:rsidR="00723705" w:rsidRDefault="00C20698" w:rsidP="00723705">
      <w:pPr>
        <w:pStyle w:val="ListParagraph"/>
        <w:numPr>
          <w:ilvl w:val="0"/>
          <w:numId w:val="6"/>
        </w:numPr>
        <w:spacing w:line="13.80pt" w:lineRule="auto"/>
        <w:jc w:val="both"/>
        <w:rPr>
          <w:rFonts w:ascii="Arial" w:hAnsi="Arial" w:cs="Arial"/>
        </w:rPr>
      </w:pPr>
      <w:r>
        <w:rPr>
          <w:rFonts w:ascii="Arial" w:hAnsi="Arial" w:cs="Arial"/>
        </w:rPr>
        <w:t xml:space="preserve">TWO maternity staff and TWO porters </w:t>
      </w:r>
      <w:r w:rsidRPr="00C20698">
        <w:rPr>
          <w:rFonts w:ascii="Arial" w:hAnsi="Arial" w:cs="Arial"/>
        </w:rPr>
        <w:t>transferring or collecting a bab</w:t>
      </w:r>
      <w:r>
        <w:rPr>
          <w:rFonts w:ascii="Arial" w:hAnsi="Arial" w:cs="Arial"/>
        </w:rPr>
        <w:t xml:space="preserve">y out of hours </w:t>
      </w:r>
    </w:p>
    <w:p w14:paraId="7150A9D3" w14:textId="67116F86" w:rsidR="00590583" w:rsidRPr="00590583" w:rsidRDefault="00723705" w:rsidP="00590583">
      <w:pPr>
        <w:pStyle w:val="ListParagraph"/>
        <w:numPr>
          <w:ilvl w:val="0"/>
          <w:numId w:val="6"/>
        </w:numPr>
        <w:spacing w:line="13.80pt" w:lineRule="auto"/>
        <w:jc w:val="both"/>
        <w:rPr>
          <w:rFonts w:ascii="Arial" w:hAnsi="Arial" w:cs="Arial"/>
        </w:rPr>
      </w:pPr>
      <w:r w:rsidRPr="00723705">
        <w:rPr>
          <w:rFonts w:ascii="Arial" w:hAnsi="Arial" w:cs="Arial"/>
        </w:rPr>
        <w:t>TWO nursing staff and TWO porters transferring a paediatric to the mortuary.</w:t>
      </w:r>
    </w:p>
    <w:p w14:paraId="6443F830" w14:textId="77777777" w:rsidR="001D695C" w:rsidRDefault="001D695C" w:rsidP="002D3D8D">
      <w:pPr>
        <w:spacing w:line="13.80pt" w:lineRule="auto"/>
        <w:jc w:val="both"/>
        <w:rPr>
          <w:rFonts w:ascii="Arial" w:hAnsi="Arial" w:cs="Arial"/>
        </w:rPr>
      </w:pPr>
      <w:r>
        <w:rPr>
          <w:rFonts w:ascii="Arial" w:hAnsi="Arial" w:cs="Arial"/>
        </w:rPr>
        <w:t xml:space="preserve">Contractors and Estates must complete maintenance and repairs within the mortuary opening hours and this should be arranged with the team. In the event of the work needing to be carried out of hours this must be arranged with the mortuary as they must be present in the mortuary whilst the work is being carried out. </w:t>
      </w:r>
    </w:p>
    <w:p w14:paraId="1E952A9F" w14:textId="77777777" w:rsidR="001D695C" w:rsidRPr="001D695C" w:rsidRDefault="001D695C" w:rsidP="002D3D8D">
      <w:pPr>
        <w:spacing w:line="13.80pt" w:lineRule="auto"/>
        <w:jc w:val="both"/>
        <w:rPr>
          <w:rFonts w:ascii="Arial" w:hAnsi="Arial" w:cs="Arial"/>
        </w:rPr>
      </w:pPr>
      <w:r w:rsidRPr="001D695C">
        <w:rPr>
          <w:rFonts w:ascii="Arial" w:hAnsi="Arial" w:cs="Arial"/>
        </w:rPr>
        <w:t>In the event of any emergency situation or exceptional circumstance out of hours the on-call mortuary personnel MUST be contacted to be informed and m</w:t>
      </w:r>
      <w:r w:rsidR="00A53838">
        <w:rPr>
          <w:rFonts w:ascii="Arial" w:hAnsi="Arial" w:cs="Arial"/>
        </w:rPr>
        <w:t xml:space="preserve">anage the situation accordingly </w:t>
      </w:r>
      <w:r w:rsidRPr="001D695C">
        <w:rPr>
          <w:rFonts w:ascii="Arial" w:hAnsi="Arial" w:cs="Arial"/>
        </w:rPr>
        <w:t xml:space="preserve">in line with security and access protocol and Human Tissue Authority (HTA) Codes of Practice otherwise this will be a breach in our HTA license. </w:t>
      </w:r>
    </w:p>
    <w:p w14:paraId="5B90DFCA" w14:textId="77777777" w:rsidR="001D695C" w:rsidRPr="001D695C" w:rsidRDefault="001D695C" w:rsidP="002D3D8D">
      <w:pPr>
        <w:spacing w:line="13.80pt" w:lineRule="auto"/>
        <w:jc w:val="both"/>
        <w:rPr>
          <w:rFonts w:ascii="Arial" w:hAnsi="Arial" w:cs="Arial"/>
        </w:rPr>
      </w:pPr>
      <w:r w:rsidRPr="001D695C">
        <w:rPr>
          <w:rFonts w:ascii="Arial" w:hAnsi="Arial" w:cs="Arial"/>
        </w:rPr>
        <w:t xml:space="preserve">Fire Brigade, fire wardens and Trust security personnel are the ONLY exception in an emergency situation permitted to access the mortuary without designated individuals being present or granting access. N.B. Security personnel will have unique access cards for all sites. </w:t>
      </w:r>
    </w:p>
    <w:p w14:paraId="5FE633E7" w14:textId="77777777" w:rsidR="001D695C" w:rsidRPr="001D695C" w:rsidRDefault="001D695C" w:rsidP="002D3D8D">
      <w:pPr>
        <w:spacing w:line="13.80pt" w:lineRule="auto"/>
        <w:jc w:val="both"/>
        <w:rPr>
          <w:rFonts w:ascii="Arial" w:hAnsi="Arial" w:cs="Arial"/>
        </w:rPr>
      </w:pPr>
      <w:r w:rsidRPr="001D695C">
        <w:rPr>
          <w:rFonts w:ascii="Arial" w:hAnsi="Arial" w:cs="Arial"/>
        </w:rPr>
        <w:t>The mortuary is staffed at both QEQM</w:t>
      </w:r>
      <w:r w:rsidR="00030462">
        <w:rPr>
          <w:rFonts w:ascii="Arial" w:hAnsi="Arial" w:cs="Arial"/>
        </w:rPr>
        <w:t>H</w:t>
      </w:r>
      <w:r w:rsidRPr="001D695C">
        <w:rPr>
          <w:rFonts w:ascii="Arial" w:hAnsi="Arial" w:cs="Arial"/>
        </w:rPr>
        <w:t xml:space="preserve"> and WHH Mon – Fri 07:30-16:00 and at K&amp;CH Mon, Wed and Fri 12:00 -16:00. Any access required or incidents that occur outside of these working hours the on call APT MUST be contacted via switchboard.</w:t>
      </w:r>
    </w:p>
    <w:p w14:paraId="1D6217DC" w14:textId="06F8B329" w:rsidR="001D695C" w:rsidRDefault="001D695C" w:rsidP="002D3D8D">
      <w:pPr>
        <w:spacing w:line="13.80pt" w:lineRule="auto"/>
        <w:jc w:val="both"/>
        <w:rPr>
          <w:rFonts w:ascii="Arial" w:hAnsi="Arial" w:cs="Arial"/>
        </w:rPr>
      </w:pPr>
      <w:r w:rsidRPr="001D695C">
        <w:rPr>
          <w:rFonts w:ascii="Arial" w:hAnsi="Arial" w:cs="Arial"/>
        </w:rPr>
        <w:t>Attendance to mortuaries by any other personnel (e.g. clinical site managers (CSM), estates, EME, domestic, care group, medical or nursing staff OR external agencies</w:t>
      </w:r>
      <w:r w:rsidR="00C5251B">
        <w:rPr>
          <w:rFonts w:ascii="Arial" w:hAnsi="Arial" w:cs="Arial"/>
        </w:rPr>
        <w:t>)</w:t>
      </w:r>
      <w:r w:rsidRPr="001D695C">
        <w:rPr>
          <w:rFonts w:ascii="Arial" w:hAnsi="Arial" w:cs="Arial"/>
        </w:rPr>
        <w:t xml:space="preserve"> MUST be in the presence of mortuary staff which includes out of hours. </w:t>
      </w:r>
      <w:r w:rsidR="00C5251B" w:rsidRPr="00C5251B">
        <w:rPr>
          <w:rFonts w:ascii="Arial" w:hAnsi="Arial" w:cs="Arial"/>
        </w:rPr>
        <w:t xml:space="preserve">Police are permitted access for both ward and community deaths, whilst a deceased is conveyed to the mortuary for continuity of their presence, up to the point a deceased is placed into the fridge. Access requests out of hours for Identification or external examinations </w:t>
      </w:r>
      <w:r w:rsidR="00C5251B">
        <w:rPr>
          <w:rFonts w:ascii="Arial" w:hAnsi="Arial" w:cs="Arial"/>
        </w:rPr>
        <w:t xml:space="preserve">must be </w:t>
      </w:r>
      <w:r w:rsidR="00C5251B" w:rsidRPr="00C5251B">
        <w:rPr>
          <w:rFonts w:ascii="Arial" w:hAnsi="Arial" w:cs="Arial"/>
        </w:rPr>
        <w:t>made to switchboard and they will contact the on-call APT</w:t>
      </w:r>
      <w:r w:rsidR="00C5251B">
        <w:rPr>
          <w:rFonts w:ascii="Arial" w:hAnsi="Arial" w:cs="Arial"/>
        </w:rPr>
        <w:t xml:space="preserve"> to attend the site</w:t>
      </w:r>
      <w:r w:rsidR="00C5251B" w:rsidRPr="00C5251B">
        <w:rPr>
          <w:rFonts w:ascii="Arial" w:hAnsi="Arial" w:cs="Arial"/>
        </w:rPr>
        <w:t>.</w:t>
      </w:r>
      <w:r w:rsidR="00C5251B">
        <w:rPr>
          <w:rFonts w:ascii="Arial" w:hAnsi="Arial" w:cs="Arial"/>
        </w:rPr>
        <w:t xml:space="preserve"> </w:t>
      </w:r>
    </w:p>
    <w:p w14:paraId="573A1ED3" w14:textId="3749F8DA" w:rsidR="00107A79" w:rsidRDefault="00107A79" w:rsidP="002D3D8D">
      <w:pPr>
        <w:spacing w:line="13.80pt" w:lineRule="auto"/>
        <w:jc w:val="both"/>
        <w:rPr>
          <w:rFonts w:ascii="Arial" w:hAnsi="Arial" w:cs="Arial"/>
        </w:rPr>
      </w:pPr>
      <w:r>
        <w:rPr>
          <w:rFonts w:ascii="Arial" w:hAnsi="Arial" w:cs="Arial"/>
        </w:rPr>
        <w:t xml:space="preserve">During hours the mortuary are staffed access can be granted by the team via intercom, please press the intercom and await mortuary staff to access, please do not attempt to see if your smart card grants you access as this will flag in the security and access audits. </w:t>
      </w:r>
    </w:p>
    <w:p w14:paraId="2BDC99BD" w14:textId="4B955FEA" w:rsidR="00F44A57" w:rsidRDefault="007216F1" w:rsidP="002D3D8D">
      <w:pPr>
        <w:spacing w:line="13.80pt" w:lineRule="auto"/>
        <w:jc w:val="both"/>
        <w:rPr>
          <w:rFonts w:ascii="Arial" w:hAnsi="Arial" w:cs="Arial"/>
        </w:rPr>
      </w:pPr>
      <w:r>
        <w:rPr>
          <w:rFonts w:ascii="Arial" w:hAnsi="Arial" w:cs="Arial"/>
        </w:rPr>
        <w:t xml:space="preserve">Mortuary staff have a responsibility to challenge any staff accessing the mortuary at any of the three sites. All NHS staff and porters MUST have an ID badge present to enter to the mortuary and will be challenged when entering the department. </w:t>
      </w:r>
    </w:p>
    <w:p w14:paraId="0E858A24" w14:textId="5BF4C9AC" w:rsidR="007216F1" w:rsidRPr="001D695C" w:rsidRDefault="009771EE" w:rsidP="002D3D8D">
      <w:pPr>
        <w:spacing w:line="13.80pt" w:lineRule="auto"/>
        <w:jc w:val="both"/>
        <w:rPr>
          <w:rFonts w:ascii="Arial" w:hAnsi="Arial" w:cs="Arial"/>
        </w:rPr>
      </w:pPr>
      <w:r>
        <w:rPr>
          <w:rFonts w:ascii="Arial" w:hAnsi="Arial" w:cs="Arial"/>
        </w:rPr>
        <w:t>All</w:t>
      </w:r>
      <w:r w:rsidR="007216F1">
        <w:rPr>
          <w:rFonts w:ascii="Arial" w:hAnsi="Arial" w:cs="Arial"/>
        </w:rPr>
        <w:t xml:space="preserve"> undertakers </w:t>
      </w:r>
      <w:r>
        <w:rPr>
          <w:rFonts w:ascii="Arial" w:hAnsi="Arial" w:cs="Arial"/>
        </w:rPr>
        <w:t>that access</w:t>
      </w:r>
      <w:r w:rsidR="007216F1">
        <w:rPr>
          <w:rFonts w:ascii="Arial" w:hAnsi="Arial" w:cs="Arial"/>
        </w:rPr>
        <w:t xml:space="preserve"> the mortuary MUST identify themselves on the intercom, they MUST state the name of the deceased they are collecting</w:t>
      </w:r>
      <w:r>
        <w:rPr>
          <w:rFonts w:ascii="Arial" w:hAnsi="Arial" w:cs="Arial"/>
        </w:rPr>
        <w:t>/returning</w:t>
      </w:r>
      <w:r w:rsidR="007216F1">
        <w:rPr>
          <w:rFonts w:ascii="Arial" w:hAnsi="Arial" w:cs="Arial"/>
        </w:rPr>
        <w:t xml:space="preserve"> and the funeral directors company name that they are </w:t>
      </w:r>
      <w:r>
        <w:rPr>
          <w:rFonts w:ascii="Arial" w:hAnsi="Arial" w:cs="Arial"/>
        </w:rPr>
        <w:t>representing.</w:t>
      </w:r>
      <w:r w:rsidR="007216F1">
        <w:rPr>
          <w:rFonts w:ascii="Arial" w:hAnsi="Arial" w:cs="Arial"/>
        </w:rPr>
        <w:t xml:space="preserve"> </w:t>
      </w:r>
      <w:r>
        <w:rPr>
          <w:rFonts w:ascii="Arial" w:hAnsi="Arial" w:cs="Arial"/>
        </w:rPr>
        <w:t xml:space="preserve">Paperwork must be brought to the mortuary by the undertakers in order for them to collect or admit deceased. Authority of </w:t>
      </w:r>
      <w:r w:rsidR="007216F1">
        <w:rPr>
          <w:rFonts w:ascii="Arial" w:hAnsi="Arial" w:cs="Arial"/>
        </w:rPr>
        <w:t xml:space="preserve">Release paperwork </w:t>
      </w:r>
      <w:r>
        <w:rPr>
          <w:rFonts w:ascii="Arial" w:hAnsi="Arial" w:cs="Arial"/>
        </w:rPr>
        <w:t xml:space="preserve">that is </w:t>
      </w:r>
      <w:r w:rsidR="007216F1">
        <w:rPr>
          <w:rFonts w:ascii="Arial" w:hAnsi="Arial" w:cs="Arial"/>
        </w:rPr>
        <w:t>signed by the family will confirm they are instructed to collect the deceased on behal</w:t>
      </w:r>
      <w:r>
        <w:rPr>
          <w:rFonts w:ascii="Arial" w:hAnsi="Arial" w:cs="Arial"/>
        </w:rPr>
        <w:t xml:space="preserve">f of the family or next of kin. </w:t>
      </w:r>
    </w:p>
    <w:p w14:paraId="6BBD5E90" w14:textId="47B8C24B" w:rsidR="00BD117C" w:rsidRPr="00656DFA" w:rsidRDefault="00BD117C" w:rsidP="00761468">
      <w:pPr>
        <w:pStyle w:val="Heading1"/>
        <w:numPr>
          <w:ilvl w:val="1"/>
          <w:numId w:val="22"/>
        </w:numPr>
        <w:spacing w:before="0pt" w:line="13.80pt" w:lineRule="auto"/>
        <w:rPr>
          <w:rFonts w:ascii="Arial" w:hAnsi="Arial" w:cs="Arial"/>
          <w:b/>
          <w:color w:val="000000" w:themeColor="text1"/>
          <w:sz w:val="22"/>
        </w:rPr>
      </w:pPr>
      <w:bookmarkStart w:id="16" w:name="_Toc190688252"/>
      <w:r w:rsidRPr="00656DFA">
        <w:rPr>
          <w:rFonts w:ascii="Arial" w:hAnsi="Arial" w:cs="Arial"/>
          <w:b/>
          <w:color w:val="000000" w:themeColor="text1"/>
          <w:sz w:val="22"/>
        </w:rPr>
        <w:lastRenderedPageBreak/>
        <w:t>CCTV</w:t>
      </w:r>
      <w:bookmarkEnd w:id="16"/>
    </w:p>
    <w:p w14:paraId="208F2DC5" w14:textId="08CA8DC3" w:rsidR="00DF292B" w:rsidRPr="00656DFA" w:rsidRDefault="006422AD" w:rsidP="002D3D8D">
      <w:pPr>
        <w:spacing w:line="13.80pt" w:lineRule="auto"/>
        <w:jc w:val="both"/>
        <w:rPr>
          <w:rFonts w:ascii="Arial" w:hAnsi="Arial" w:cs="Arial"/>
        </w:rPr>
      </w:pPr>
      <w:r w:rsidRPr="00656DFA">
        <w:rPr>
          <w:rFonts w:ascii="Arial" w:hAnsi="Arial" w:cs="Arial"/>
        </w:rPr>
        <w:t xml:space="preserve">All three mortuaries within EKHUFT have CCTV installed which cover </w:t>
      </w:r>
      <w:r w:rsidR="0034181C" w:rsidRPr="00656DFA">
        <w:rPr>
          <w:rFonts w:ascii="Arial" w:hAnsi="Arial" w:cs="Arial"/>
        </w:rPr>
        <w:t xml:space="preserve">all entrance and exit points, in fridge/ freezer areas (permanent and temporary), viewing and post mortem rooms to give full visibility of the premises across </w:t>
      </w:r>
      <w:r w:rsidR="00277EC0">
        <w:rPr>
          <w:rFonts w:ascii="Arial" w:hAnsi="Arial" w:cs="Arial"/>
        </w:rPr>
        <w:t xml:space="preserve">the sites. </w:t>
      </w:r>
      <w:r w:rsidR="0034181C" w:rsidRPr="00656DFA">
        <w:rPr>
          <w:rFonts w:ascii="Arial" w:hAnsi="Arial" w:cs="Arial"/>
        </w:rPr>
        <w:t xml:space="preserve">The CCTV is positioned </w:t>
      </w:r>
      <w:r w:rsidR="00277EC0">
        <w:rPr>
          <w:rFonts w:ascii="Arial" w:hAnsi="Arial" w:cs="Arial"/>
        </w:rPr>
        <w:t>throughout the mortuary at all three sites to ensure there are no blind spots. The post mortem room is set up to have the post mortem tables</w:t>
      </w:r>
      <w:r w:rsidR="00027D64">
        <w:rPr>
          <w:rFonts w:ascii="Arial" w:hAnsi="Arial" w:cs="Arial"/>
        </w:rPr>
        <w:t xml:space="preserve"> pixelated </w:t>
      </w:r>
      <w:r w:rsidR="00847EC2">
        <w:rPr>
          <w:rFonts w:ascii="Arial" w:hAnsi="Arial" w:cs="Arial"/>
        </w:rPr>
        <w:t>black</w:t>
      </w:r>
      <w:r w:rsidR="00847EC2">
        <w:rPr>
          <w:rStyle w:val="CommentReference"/>
        </w:rPr>
        <w:t xml:space="preserve"> </w:t>
      </w:r>
      <w:r w:rsidR="00847EC2">
        <w:rPr>
          <w:rFonts w:ascii="Arial" w:hAnsi="Arial" w:cs="Arial"/>
        </w:rPr>
        <w:t>to</w:t>
      </w:r>
      <w:r w:rsidR="00277EC0">
        <w:rPr>
          <w:rFonts w:ascii="Arial" w:hAnsi="Arial" w:cs="Arial"/>
        </w:rPr>
        <w:t xml:space="preserve"> maintain dignity and respect for all deceased in our care that have post mortem examinations, however this function can be removed if ever required in an investigation into an incident. The CCTV is not under </w:t>
      </w:r>
      <w:r w:rsidR="00027D64">
        <w:rPr>
          <w:rFonts w:ascii="Arial" w:hAnsi="Arial" w:cs="Arial"/>
        </w:rPr>
        <w:t>live</w:t>
      </w:r>
      <w:r w:rsidR="00277EC0">
        <w:rPr>
          <w:rFonts w:ascii="Arial" w:hAnsi="Arial" w:cs="Arial"/>
        </w:rPr>
        <w:t xml:space="preserve"> surveillance by any personnel however reviewed when required for audit purposes or investigations. </w:t>
      </w:r>
    </w:p>
    <w:p w14:paraId="2FDBB423" w14:textId="467BE369" w:rsidR="00C20698" w:rsidRPr="007A52F1" w:rsidRDefault="00C20698" w:rsidP="00761468">
      <w:pPr>
        <w:pStyle w:val="Heading1"/>
        <w:numPr>
          <w:ilvl w:val="1"/>
          <w:numId w:val="22"/>
        </w:numPr>
        <w:spacing w:before="0pt" w:line="13.80pt" w:lineRule="auto"/>
        <w:rPr>
          <w:rFonts w:ascii="Arial" w:hAnsi="Arial" w:cs="Arial"/>
          <w:b/>
          <w:color w:val="000000" w:themeColor="text1"/>
          <w:sz w:val="22"/>
          <w:szCs w:val="22"/>
        </w:rPr>
      </w:pPr>
      <w:bookmarkStart w:id="17" w:name="_Toc190688253"/>
      <w:r w:rsidRPr="007A52F1">
        <w:rPr>
          <w:rFonts w:ascii="Arial" w:hAnsi="Arial" w:cs="Arial"/>
          <w:b/>
          <w:color w:val="000000" w:themeColor="text1"/>
          <w:sz w:val="22"/>
          <w:szCs w:val="22"/>
        </w:rPr>
        <w:t>Smart card access</w:t>
      </w:r>
      <w:bookmarkEnd w:id="17"/>
    </w:p>
    <w:p w14:paraId="1A9A66D4" w14:textId="77777777" w:rsidR="00A53838" w:rsidRDefault="00733EA0" w:rsidP="00A53838">
      <w:pPr>
        <w:pStyle w:val="ListParagraph"/>
        <w:spacing w:line="13.80pt" w:lineRule="auto"/>
        <w:ind w:start="0pt"/>
        <w:jc w:val="both"/>
        <w:rPr>
          <w:rFonts w:ascii="Arial" w:eastAsiaTheme="majorEastAsia" w:hAnsi="Arial" w:cs="Arial"/>
          <w:color w:val="000000" w:themeColor="text1"/>
          <w:szCs w:val="32"/>
        </w:rPr>
      </w:pPr>
      <w:r>
        <w:rPr>
          <w:rFonts w:ascii="Arial" w:eastAsiaTheme="majorEastAsia" w:hAnsi="Arial" w:cs="Arial"/>
          <w:color w:val="000000" w:themeColor="text1"/>
          <w:szCs w:val="32"/>
        </w:rPr>
        <w:t xml:space="preserve">All three mortuaries within EKHUFT are smart card access </w:t>
      </w:r>
      <w:r w:rsidR="00A53838">
        <w:rPr>
          <w:rFonts w:ascii="Arial" w:eastAsiaTheme="majorEastAsia" w:hAnsi="Arial" w:cs="Arial"/>
          <w:color w:val="000000" w:themeColor="text1"/>
          <w:szCs w:val="32"/>
        </w:rPr>
        <w:t xml:space="preserve">restricted, only staff with permissions assigned to their smart card are able to access the mortuary. Access is reviewed monthly to ensure only authorised staff have access to the mortuary. Staff with access to the mortuary within EKHUFT are: </w:t>
      </w:r>
    </w:p>
    <w:p w14:paraId="30678AC3" w14:textId="77777777" w:rsidR="00A53838" w:rsidRDefault="00A53838" w:rsidP="0088275A">
      <w:pPr>
        <w:pStyle w:val="ListParagraph"/>
        <w:numPr>
          <w:ilvl w:val="0"/>
          <w:numId w:val="8"/>
        </w:numPr>
        <w:spacing w:line="13.80pt" w:lineRule="auto"/>
        <w:jc w:val="both"/>
        <w:rPr>
          <w:rFonts w:ascii="Arial" w:eastAsiaTheme="majorEastAsia" w:hAnsi="Arial" w:cs="Arial"/>
          <w:color w:val="000000" w:themeColor="text1"/>
          <w:szCs w:val="32"/>
        </w:rPr>
      </w:pPr>
      <w:r>
        <w:rPr>
          <w:rFonts w:ascii="Arial" w:eastAsiaTheme="majorEastAsia" w:hAnsi="Arial" w:cs="Arial"/>
          <w:color w:val="000000" w:themeColor="text1"/>
          <w:szCs w:val="32"/>
        </w:rPr>
        <w:t xml:space="preserve">All mortuary staff, </w:t>
      </w:r>
    </w:p>
    <w:p w14:paraId="0F433A14" w14:textId="77777777" w:rsidR="00A53838" w:rsidRDefault="00A53838" w:rsidP="0088275A">
      <w:pPr>
        <w:pStyle w:val="ListParagraph"/>
        <w:numPr>
          <w:ilvl w:val="0"/>
          <w:numId w:val="8"/>
        </w:numPr>
        <w:spacing w:line="13.80pt" w:lineRule="auto"/>
        <w:jc w:val="both"/>
        <w:rPr>
          <w:rFonts w:ascii="Arial" w:eastAsiaTheme="majorEastAsia" w:hAnsi="Arial" w:cs="Arial"/>
          <w:color w:val="000000" w:themeColor="text1"/>
          <w:szCs w:val="32"/>
        </w:rPr>
      </w:pPr>
      <w:r>
        <w:rPr>
          <w:rFonts w:ascii="Arial" w:eastAsiaTheme="majorEastAsia" w:hAnsi="Arial" w:cs="Arial"/>
          <w:color w:val="000000" w:themeColor="text1"/>
          <w:szCs w:val="32"/>
        </w:rPr>
        <w:t>Pathologists (that perform post mortems)</w:t>
      </w:r>
    </w:p>
    <w:p w14:paraId="2117BF93" w14:textId="77777777" w:rsidR="00A53838" w:rsidRDefault="00A53838" w:rsidP="0088275A">
      <w:pPr>
        <w:pStyle w:val="ListParagraph"/>
        <w:numPr>
          <w:ilvl w:val="0"/>
          <w:numId w:val="8"/>
        </w:numPr>
        <w:spacing w:line="13.80pt" w:lineRule="auto"/>
        <w:jc w:val="both"/>
        <w:rPr>
          <w:rFonts w:ascii="Arial" w:eastAsiaTheme="majorEastAsia" w:hAnsi="Arial" w:cs="Arial"/>
          <w:color w:val="000000" w:themeColor="text1"/>
          <w:szCs w:val="32"/>
        </w:rPr>
      </w:pPr>
      <w:r>
        <w:rPr>
          <w:rFonts w:ascii="Arial" w:eastAsiaTheme="majorEastAsia" w:hAnsi="Arial" w:cs="Arial"/>
          <w:color w:val="000000" w:themeColor="text1"/>
          <w:szCs w:val="32"/>
        </w:rPr>
        <w:t xml:space="preserve">The HTA Designated Individual, </w:t>
      </w:r>
    </w:p>
    <w:p w14:paraId="271D279F" w14:textId="77777777" w:rsidR="00A53838" w:rsidRDefault="00A53838" w:rsidP="0088275A">
      <w:pPr>
        <w:pStyle w:val="ListParagraph"/>
        <w:numPr>
          <w:ilvl w:val="0"/>
          <w:numId w:val="8"/>
        </w:numPr>
        <w:spacing w:line="13.80pt" w:lineRule="auto"/>
        <w:jc w:val="both"/>
        <w:rPr>
          <w:rFonts w:ascii="Arial" w:eastAsiaTheme="majorEastAsia" w:hAnsi="Arial" w:cs="Arial"/>
          <w:color w:val="000000" w:themeColor="text1"/>
          <w:szCs w:val="32"/>
        </w:rPr>
      </w:pPr>
      <w:r>
        <w:rPr>
          <w:rFonts w:ascii="Arial" w:eastAsiaTheme="majorEastAsia" w:hAnsi="Arial" w:cs="Arial"/>
          <w:color w:val="000000" w:themeColor="text1"/>
          <w:szCs w:val="32"/>
        </w:rPr>
        <w:t xml:space="preserve">Pathology General Manager, </w:t>
      </w:r>
    </w:p>
    <w:p w14:paraId="2485C19A" w14:textId="77777777" w:rsidR="00A53838" w:rsidRPr="00A53838" w:rsidRDefault="00A53838" w:rsidP="0088275A">
      <w:pPr>
        <w:pStyle w:val="ListParagraph"/>
        <w:numPr>
          <w:ilvl w:val="0"/>
          <w:numId w:val="8"/>
        </w:numPr>
        <w:spacing w:line="13.80pt" w:lineRule="auto"/>
        <w:jc w:val="both"/>
        <w:rPr>
          <w:rFonts w:ascii="Arial" w:eastAsiaTheme="majorEastAsia" w:hAnsi="Arial" w:cs="Arial"/>
          <w:color w:val="000000" w:themeColor="text1"/>
          <w:szCs w:val="32"/>
        </w:rPr>
      </w:pPr>
      <w:r>
        <w:rPr>
          <w:rFonts w:ascii="Arial" w:eastAsiaTheme="majorEastAsia" w:hAnsi="Arial" w:cs="Arial"/>
          <w:color w:val="000000" w:themeColor="text1"/>
          <w:szCs w:val="32"/>
        </w:rPr>
        <w:t>H</w:t>
      </w:r>
      <w:r w:rsidRPr="00A53838">
        <w:rPr>
          <w:rFonts w:ascii="Arial" w:eastAsiaTheme="majorEastAsia" w:hAnsi="Arial" w:cs="Arial"/>
          <w:color w:val="000000" w:themeColor="text1"/>
          <w:szCs w:val="32"/>
        </w:rPr>
        <w:t xml:space="preserve">ead </w:t>
      </w:r>
      <w:r>
        <w:rPr>
          <w:rFonts w:ascii="Arial" w:eastAsiaTheme="majorEastAsia" w:hAnsi="Arial" w:cs="Arial"/>
          <w:color w:val="000000" w:themeColor="text1"/>
          <w:szCs w:val="32"/>
        </w:rPr>
        <w:t>B</w:t>
      </w:r>
      <w:r w:rsidRPr="00A53838">
        <w:rPr>
          <w:rFonts w:ascii="Arial" w:eastAsiaTheme="majorEastAsia" w:hAnsi="Arial" w:cs="Arial"/>
          <w:color w:val="000000" w:themeColor="text1"/>
          <w:szCs w:val="32"/>
        </w:rPr>
        <w:t xml:space="preserve">iomedical </w:t>
      </w:r>
      <w:r>
        <w:rPr>
          <w:rFonts w:ascii="Arial" w:eastAsiaTheme="majorEastAsia" w:hAnsi="Arial" w:cs="Arial"/>
          <w:color w:val="000000" w:themeColor="text1"/>
          <w:szCs w:val="32"/>
        </w:rPr>
        <w:t>S</w:t>
      </w:r>
      <w:r w:rsidRPr="00A53838">
        <w:rPr>
          <w:rFonts w:ascii="Arial" w:eastAsiaTheme="majorEastAsia" w:hAnsi="Arial" w:cs="Arial"/>
          <w:color w:val="000000" w:themeColor="text1"/>
          <w:szCs w:val="32"/>
        </w:rPr>
        <w:t xml:space="preserve">cientist for </w:t>
      </w:r>
      <w:r>
        <w:rPr>
          <w:rFonts w:ascii="Arial" w:eastAsiaTheme="majorEastAsia" w:hAnsi="Arial" w:cs="Arial"/>
          <w:color w:val="000000" w:themeColor="text1"/>
          <w:szCs w:val="32"/>
        </w:rPr>
        <w:t>C</w:t>
      </w:r>
      <w:r w:rsidRPr="00A53838">
        <w:rPr>
          <w:rFonts w:ascii="Arial" w:eastAsiaTheme="majorEastAsia" w:hAnsi="Arial" w:cs="Arial"/>
          <w:color w:val="000000" w:themeColor="text1"/>
          <w:szCs w:val="32"/>
        </w:rPr>
        <w:t xml:space="preserve">ellular </w:t>
      </w:r>
      <w:r>
        <w:rPr>
          <w:rFonts w:ascii="Arial" w:eastAsiaTheme="majorEastAsia" w:hAnsi="Arial" w:cs="Arial"/>
          <w:color w:val="000000" w:themeColor="text1"/>
          <w:szCs w:val="32"/>
        </w:rPr>
        <w:t>P</w:t>
      </w:r>
      <w:r w:rsidRPr="00A53838">
        <w:rPr>
          <w:rFonts w:ascii="Arial" w:eastAsiaTheme="majorEastAsia" w:hAnsi="Arial" w:cs="Arial"/>
          <w:color w:val="000000" w:themeColor="text1"/>
          <w:szCs w:val="32"/>
        </w:rPr>
        <w:t xml:space="preserve">athology and </w:t>
      </w:r>
      <w:r>
        <w:rPr>
          <w:rFonts w:ascii="Arial" w:eastAsiaTheme="majorEastAsia" w:hAnsi="Arial" w:cs="Arial"/>
          <w:color w:val="000000" w:themeColor="text1"/>
          <w:szCs w:val="32"/>
        </w:rPr>
        <w:t>M</w:t>
      </w:r>
      <w:r w:rsidRPr="00A53838">
        <w:rPr>
          <w:rFonts w:ascii="Arial" w:eastAsiaTheme="majorEastAsia" w:hAnsi="Arial" w:cs="Arial"/>
          <w:color w:val="000000" w:themeColor="text1"/>
          <w:szCs w:val="32"/>
        </w:rPr>
        <w:t xml:space="preserve">ortuary, </w:t>
      </w:r>
    </w:p>
    <w:p w14:paraId="3A60E552" w14:textId="77777777" w:rsidR="00994825" w:rsidRDefault="00A53838" w:rsidP="0088275A">
      <w:pPr>
        <w:pStyle w:val="ListParagraph"/>
        <w:numPr>
          <w:ilvl w:val="0"/>
          <w:numId w:val="8"/>
        </w:numPr>
        <w:spacing w:line="13.80pt" w:lineRule="auto"/>
        <w:jc w:val="both"/>
        <w:rPr>
          <w:rFonts w:ascii="Arial" w:eastAsiaTheme="majorEastAsia" w:hAnsi="Arial" w:cs="Arial"/>
          <w:color w:val="000000" w:themeColor="text1"/>
          <w:szCs w:val="32"/>
        </w:rPr>
      </w:pPr>
      <w:r>
        <w:rPr>
          <w:rFonts w:ascii="Arial" w:eastAsiaTheme="majorEastAsia" w:hAnsi="Arial" w:cs="Arial"/>
          <w:color w:val="000000" w:themeColor="text1"/>
          <w:szCs w:val="32"/>
        </w:rPr>
        <w:t xml:space="preserve">Mortuary Quality Lead, </w:t>
      </w:r>
    </w:p>
    <w:p w14:paraId="324A535B" w14:textId="77777777" w:rsidR="00A53838" w:rsidRDefault="00A53838" w:rsidP="0088275A">
      <w:pPr>
        <w:pStyle w:val="ListParagraph"/>
        <w:numPr>
          <w:ilvl w:val="0"/>
          <w:numId w:val="8"/>
        </w:numPr>
        <w:spacing w:line="13.80pt" w:lineRule="auto"/>
        <w:jc w:val="both"/>
        <w:rPr>
          <w:rFonts w:ascii="Arial" w:eastAsiaTheme="majorEastAsia" w:hAnsi="Arial" w:cs="Arial"/>
          <w:color w:val="000000" w:themeColor="text1"/>
          <w:szCs w:val="32"/>
        </w:rPr>
      </w:pPr>
      <w:r>
        <w:rPr>
          <w:rFonts w:ascii="Arial" w:eastAsiaTheme="majorEastAsia" w:hAnsi="Arial" w:cs="Arial"/>
          <w:color w:val="000000" w:themeColor="text1"/>
          <w:szCs w:val="32"/>
        </w:rPr>
        <w:t xml:space="preserve">Designated Porters with mortuary training </w:t>
      </w:r>
    </w:p>
    <w:p w14:paraId="686C985B" w14:textId="77777777" w:rsidR="00D95074" w:rsidRDefault="00A53838" w:rsidP="00A53838">
      <w:pPr>
        <w:pStyle w:val="ListParagraph"/>
        <w:spacing w:line="13.80pt" w:lineRule="auto"/>
        <w:ind w:start="0pt"/>
        <w:jc w:val="both"/>
        <w:rPr>
          <w:rFonts w:ascii="Arial" w:eastAsiaTheme="majorEastAsia" w:hAnsi="Arial" w:cs="Arial"/>
          <w:color w:val="000000" w:themeColor="text1"/>
          <w:szCs w:val="32"/>
        </w:rPr>
      </w:pPr>
      <w:r>
        <w:rPr>
          <w:rFonts w:ascii="Arial" w:eastAsiaTheme="majorEastAsia" w:hAnsi="Arial" w:cs="Arial"/>
          <w:color w:val="000000" w:themeColor="text1"/>
          <w:szCs w:val="32"/>
        </w:rPr>
        <w:t>In line with the smart card policy, smart cards and ID badges with access stickers attached</w:t>
      </w:r>
    </w:p>
    <w:p w14:paraId="291DD425" w14:textId="789F6539" w:rsidR="00FE07E6" w:rsidRDefault="00D95074" w:rsidP="00A53838">
      <w:pPr>
        <w:pStyle w:val="ListParagraph"/>
        <w:spacing w:line="13.80pt" w:lineRule="auto"/>
        <w:ind w:start="0pt"/>
        <w:jc w:val="both"/>
        <w:rPr>
          <w:rFonts w:ascii="Arial" w:eastAsiaTheme="majorEastAsia" w:hAnsi="Arial" w:cs="Arial"/>
          <w:color w:val="000000" w:themeColor="text1"/>
          <w:szCs w:val="32"/>
        </w:rPr>
      </w:pPr>
      <w:r>
        <w:rPr>
          <w:rFonts w:ascii="Arial" w:eastAsiaTheme="majorEastAsia" w:hAnsi="Arial" w:cs="Arial"/>
          <w:color w:val="000000" w:themeColor="text1"/>
          <w:szCs w:val="32"/>
        </w:rPr>
        <w:t xml:space="preserve">MUST NOT </w:t>
      </w:r>
      <w:r w:rsidR="00A53838">
        <w:rPr>
          <w:rFonts w:ascii="Arial" w:eastAsiaTheme="majorEastAsia" w:hAnsi="Arial" w:cs="Arial"/>
          <w:color w:val="000000" w:themeColor="text1"/>
          <w:szCs w:val="32"/>
        </w:rPr>
        <w:t>be shared</w:t>
      </w:r>
      <w:r w:rsidR="00FE07E6">
        <w:rPr>
          <w:rFonts w:ascii="Arial" w:eastAsiaTheme="majorEastAsia" w:hAnsi="Arial" w:cs="Arial"/>
          <w:color w:val="000000" w:themeColor="text1"/>
          <w:szCs w:val="32"/>
        </w:rPr>
        <w:t xml:space="preserve">. Access can be added to 2SS porters ID badges using an RFID sticker, once the permission has been approved </w:t>
      </w:r>
      <w:r w:rsidR="00723705">
        <w:rPr>
          <w:rFonts w:ascii="Arial" w:eastAsiaTheme="majorEastAsia" w:hAnsi="Arial" w:cs="Arial"/>
          <w:color w:val="000000" w:themeColor="text1"/>
          <w:szCs w:val="32"/>
        </w:rPr>
        <w:t xml:space="preserve">by the Lead APT following completion of 2GSS training </w:t>
      </w:r>
      <w:r w:rsidR="00FE07E6">
        <w:rPr>
          <w:rFonts w:ascii="Arial" w:eastAsiaTheme="majorEastAsia" w:hAnsi="Arial" w:cs="Arial"/>
          <w:color w:val="000000" w:themeColor="text1"/>
          <w:szCs w:val="32"/>
        </w:rPr>
        <w:t xml:space="preserve">the porter can attend the designated office within pathology </w:t>
      </w:r>
      <w:r w:rsidR="00723705">
        <w:rPr>
          <w:rFonts w:ascii="Arial" w:eastAsiaTheme="majorEastAsia" w:hAnsi="Arial" w:cs="Arial"/>
          <w:color w:val="000000" w:themeColor="text1"/>
          <w:szCs w:val="32"/>
        </w:rPr>
        <w:t xml:space="preserve">or the mortuary </w:t>
      </w:r>
      <w:r w:rsidR="00FE07E6">
        <w:rPr>
          <w:rFonts w:ascii="Arial" w:eastAsiaTheme="majorEastAsia" w:hAnsi="Arial" w:cs="Arial"/>
          <w:color w:val="000000" w:themeColor="text1"/>
          <w:szCs w:val="32"/>
        </w:rPr>
        <w:t xml:space="preserve">at each site to have their access assigned to their ID badge. New starters within mortuary services or pathology with approved access will attend the designated office </w:t>
      </w:r>
      <w:r w:rsidR="00723705">
        <w:rPr>
          <w:rFonts w:ascii="Arial" w:eastAsiaTheme="majorEastAsia" w:hAnsi="Arial" w:cs="Arial"/>
          <w:color w:val="000000" w:themeColor="text1"/>
          <w:szCs w:val="32"/>
        </w:rPr>
        <w:t xml:space="preserve">or mortuary </w:t>
      </w:r>
      <w:r w:rsidR="00FE07E6">
        <w:rPr>
          <w:rFonts w:ascii="Arial" w:eastAsiaTheme="majorEastAsia" w:hAnsi="Arial" w:cs="Arial"/>
          <w:color w:val="000000" w:themeColor="text1"/>
          <w:szCs w:val="32"/>
        </w:rPr>
        <w:t xml:space="preserve">to have their smart card access activated. </w:t>
      </w:r>
      <w:r w:rsidR="003A0EB8">
        <w:rPr>
          <w:rFonts w:ascii="Arial" w:eastAsiaTheme="majorEastAsia" w:hAnsi="Arial" w:cs="Arial"/>
          <w:color w:val="000000" w:themeColor="text1"/>
          <w:szCs w:val="32"/>
        </w:rPr>
        <w:t xml:space="preserve">Audits are completed to ensure the smart cards are being used in line with the smart card policy and by authorised staff. </w:t>
      </w:r>
    </w:p>
    <w:p w14:paraId="7860574B" w14:textId="77777777" w:rsidR="00C20698" w:rsidRPr="00C20698" w:rsidRDefault="00C20698" w:rsidP="00761468">
      <w:pPr>
        <w:pStyle w:val="Heading1"/>
        <w:numPr>
          <w:ilvl w:val="1"/>
          <w:numId w:val="22"/>
        </w:numPr>
        <w:spacing w:before="0pt" w:line="13.80pt" w:lineRule="auto"/>
        <w:rPr>
          <w:rFonts w:ascii="Arial" w:hAnsi="Arial" w:cs="Arial"/>
          <w:b/>
          <w:color w:val="000000" w:themeColor="text1"/>
          <w:sz w:val="22"/>
        </w:rPr>
      </w:pPr>
      <w:bookmarkStart w:id="18" w:name="_Toc190688254"/>
      <w:r>
        <w:rPr>
          <w:rFonts w:ascii="Arial" w:hAnsi="Arial" w:cs="Arial"/>
          <w:b/>
          <w:color w:val="000000" w:themeColor="text1"/>
          <w:sz w:val="22"/>
        </w:rPr>
        <w:t>Visitors Log</w:t>
      </w:r>
      <w:bookmarkEnd w:id="18"/>
    </w:p>
    <w:p w14:paraId="2301DFDE" w14:textId="2B6F85BB" w:rsidR="00BD117C" w:rsidRPr="00656DFA" w:rsidRDefault="00994825" w:rsidP="002D3D8D">
      <w:pPr>
        <w:spacing w:line="13.80pt" w:lineRule="auto"/>
        <w:jc w:val="both"/>
        <w:rPr>
          <w:rFonts w:ascii="Arial" w:hAnsi="Arial" w:cs="Arial"/>
        </w:rPr>
      </w:pPr>
      <w:r>
        <w:rPr>
          <w:rFonts w:ascii="Arial" w:hAnsi="Arial" w:cs="Arial"/>
        </w:rPr>
        <w:t xml:space="preserve">All visitors to the mortuary </w:t>
      </w:r>
      <w:r w:rsidR="00027D64">
        <w:rPr>
          <w:rFonts w:ascii="Arial" w:hAnsi="Arial" w:cs="Arial"/>
        </w:rPr>
        <w:t xml:space="preserve">(with the exception of undertakers collecting and transferring deceased during mortuary staffed hours) </w:t>
      </w:r>
      <w:r>
        <w:rPr>
          <w:rFonts w:ascii="Arial" w:hAnsi="Arial" w:cs="Arial"/>
        </w:rPr>
        <w:t xml:space="preserve">MUST complete the visitors log to </w:t>
      </w:r>
      <w:r w:rsidR="00733EA0">
        <w:rPr>
          <w:rFonts w:ascii="Arial" w:hAnsi="Arial" w:cs="Arial"/>
        </w:rPr>
        <w:t xml:space="preserve">record the purpose of their visit, this provides an audit trail of staff accessing the mortuary at all times to ensure their visit is for a scheduled purpose. Any entry made into the mortuary at any site that is not recorded in the visitors log will result in an investigation into the discrepancy CCTV has to be reviewed to ensure the access was permitted. </w:t>
      </w:r>
    </w:p>
    <w:p w14:paraId="19F618CC" w14:textId="77777777" w:rsidR="00977479" w:rsidRPr="00656DFA" w:rsidRDefault="00C92E5A" w:rsidP="00761468">
      <w:pPr>
        <w:pStyle w:val="Heading1"/>
        <w:numPr>
          <w:ilvl w:val="0"/>
          <w:numId w:val="22"/>
        </w:numPr>
        <w:spacing w:before="0pt" w:line="13.80pt" w:lineRule="auto"/>
        <w:rPr>
          <w:rFonts w:ascii="Arial" w:hAnsi="Arial" w:cs="Arial"/>
          <w:b/>
          <w:color w:val="000000" w:themeColor="text1"/>
          <w:sz w:val="22"/>
        </w:rPr>
      </w:pPr>
      <w:bookmarkStart w:id="19" w:name="_Toc164780744"/>
      <w:bookmarkStart w:id="20" w:name="_Toc190688255"/>
      <w:r w:rsidRPr="00656DFA">
        <w:rPr>
          <w:rFonts w:ascii="Arial" w:hAnsi="Arial" w:cs="Arial"/>
          <w:b/>
          <w:color w:val="000000" w:themeColor="text1"/>
          <w:sz w:val="22"/>
        </w:rPr>
        <w:t xml:space="preserve">Visiting and Viewing </w:t>
      </w:r>
      <w:r w:rsidR="00300C0A" w:rsidRPr="00656DFA">
        <w:rPr>
          <w:rFonts w:ascii="Arial" w:hAnsi="Arial" w:cs="Arial"/>
          <w:b/>
          <w:color w:val="000000" w:themeColor="text1"/>
          <w:sz w:val="22"/>
        </w:rPr>
        <w:t>the</w:t>
      </w:r>
      <w:r w:rsidRPr="00656DFA">
        <w:rPr>
          <w:rFonts w:ascii="Arial" w:hAnsi="Arial" w:cs="Arial"/>
          <w:b/>
          <w:color w:val="000000" w:themeColor="text1"/>
          <w:sz w:val="22"/>
        </w:rPr>
        <w:t xml:space="preserve"> Deceased</w:t>
      </w:r>
      <w:bookmarkEnd w:id="19"/>
      <w:bookmarkEnd w:id="20"/>
    </w:p>
    <w:p w14:paraId="58707094" w14:textId="06BB8B22" w:rsidR="00DF292B" w:rsidRPr="00300C0A" w:rsidRDefault="00977479" w:rsidP="002D3D8D">
      <w:pPr>
        <w:spacing w:line="13.80pt" w:lineRule="auto"/>
        <w:jc w:val="both"/>
        <w:rPr>
          <w:rFonts w:ascii="Arial" w:eastAsia="Times New Roman" w:hAnsi="Arial" w:cs="Arial"/>
        </w:rPr>
      </w:pPr>
      <w:r w:rsidRPr="00656DFA">
        <w:rPr>
          <w:rFonts w:ascii="Arial" w:eastAsia="Times New Roman" w:hAnsi="Arial" w:cs="Arial"/>
        </w:rPr>
        <w:t>All three mortuaries have designated viewing rooms these are used for identifications and viewings of deceased</w:t>
      </w:r>
      <w:r w:rsidR="00A309A1" w:rsidRPr="00656DFA">
        <w:rPr>
          <w:rFonts w:ascii="Arial" w:eastAsia="Times New Roman" w:hAnsi="Arial" w:cs="Arial"/>
        </w:rPr>
        <w:t>.</w:t>
      </w:r>
      <w:r w:rsidRPr="00656DFA">
        <w:rPr>
          <w:rFonts w:ascii="Arial" w:eastAsia="Times New Roman" w:hAnsi="Arial" w:cs="Arial"/>
        </w:rPr>
        <w:t xml:space="preserve"> </w:t>
      </w:r>
      <w:r w:rsidR="004C2101" w:rsidRPr="00656DFA">
        <w:rPr>
          <w:rFonts w:ascii="Arial" w:eastAsia="Times New Roman" w:hAnsi="Arial" w:cs="Arial"/>
        </w:rPr>
        <w:t>The most appropriate place for next of kin to view the body is on the ward/unit. Nursing staff should try to arrange this wherever possible, where this is not possible v</w:t>
      </w:r>
      <w:r w:rsidRPr="00656DFA">
        <w:rPr>
          <w:rFonts w:ascii="Arial" w:eastAsia="Times New Roman" w:hAnsi="Arial" w:cs="Arial"/>
        </w:rPr>
        <w:t xml:space="preserve">iewings are to be arranged with the mortuary </w:t>
      </w:r>
      <w:r w:rsidR="00A309A1" w:rsidRPr="00656DFA">
        <w:rPr>
          <w:rFonts w:ascii="Arial" w:eastAsia="Times New Roman" w:hAnsi="Arial" w:cs="Arial"/>
        </w:rPr>
        <w:t>team and must take place within</w:t>
      </w:r>
      <w:r w:rsidRPr="00656DFA">
        <w:rPr>
          <w:rFonts w:ascii="Arial" w:eastAsia="Times New Roman" w:hAnsi="Arial" w:cs="Arial"/>
        </w:rPr>
        <w:t xml:space="preserve"> routine working hours</w:t>
      </w:r>
      <w:r w:rsidR="00A309A1" w:rsidRPr="00656DFA">
        <w:rPr>
          <w:rFonts w:ascii="Arial" w:eastAsia="Times New Roman" w:hAnsi="Arial" w:cs="Arial"/>
        </w:rPr>
        <w:t xml:space="preserve"> of the mortuary service which differs between the three sites.</w:t>
      </w:r>
      <w:r w:rsidR="004C2101" w:rsidRPr="00656DFA">
        <w:rPr>
          <w:rFonts w:ascii="Arial" w:eastAsia="Times New Roman" w:hAnsi="Arial" w:cs="Arial"/>
        </w:rPr>
        <w:t xml:space="preserve"> All requests for viewings must be agreed by the mortuary team before arranging with the family to ensure there is availability for the viewing to enable mortuary staff time to prepare the deceased for viewing and be available for the family. QEQM</w:t>
      </w:r>
      <w:r w:rsidR="00DF292B">
        <w:rPr>
          <w:rFonts w:ascii="Arial" w:eastAsia="Times New Roman" w:hAnsi="Arial" w:cs="Arial"/>
        </w:rPr>
        <w:t>H</w:t>
      </w:r>
      <w:r w:rsidR="004C2101" w:rsidRPr="00656DFA">
        <w:rPr>
          <w:rFonts w:ascii="Arial" w:eastAsia="Times New Roman" w:hAnsi="Arial" w:cs="Arial"/>
        </w:rPr>
        <w:t xml:space="preserve"> perform post mortems Tuesday and Thursday mornings and WHH perform post mortems Monday – Friday in the morning, therefore staff </w:t>
      </w:r>
      <w:r w:rsidR="004C2101" w:rsidRPr="00656DFA">
        <w:rPr>
          <w:rFonts w:ascii="Arial" w:eastAsia="Times New Roman" w:hAnsi="Arial" w:cs="Arial"/>
        </w:rPr>
        <w:lastRenderedPageBreak/>
        <w:t>may not be available to perform viewings until these are finished due to their duties and it may not be appropriate to do so with environmental factors surrounding post mortems being carried out</w:t>
      </w:r>
      <w:r w:rsidR="004C2101" w:rsidRPr="00A479CC">
        <w:rPr>
          <w:rFonts w:ascii="Arial" w:eastAsia="Times New Roman" w:hAnsi="Arial" w:cs="Arial"/>
        </w:rPr>
        <w:t>.</w:t>
      </w:r>
    </w:p>
    <w:p w14:paraId="6C9BCBAF" w14:textId="77777777" w:rsidR="00252A6C" w:rsidRPr="00300C0A" w:rsidRDefault="00252A6C" w:rsidP="00761468">
      <w:pPr>
        <w:pStyle w:val="Heading1"/>
        <w:numPr>
          <w:ilvl w:val="1"/>
          <w:numId w:val="22"/>
        </w:numPr>
        <w:spacing w:line="13.80pt" w:lineRule="auto"/>
        <w:rPr>
          <w:rFonts w:ascii="Arial" w:hAnsi="Arial" w:cs="Arial"/>
          <w:b/>
          <w:color w:val="000000" w:themeColor="text1"/>
          <w:sz w:val="22"/>
        </w:rPr>
      </w:pPr>
      <w:bookmarkStart w:id="21" w:name="_Toc190688256"/>
      <w:r w:rsidRPr="00300C0A">
        <w:rPr>
          <w:rFonts w:ascii="Arial" w:hAnsi="Arial" w:cs="Arial"/>
          <w:b/>
          <w:color w:val="000000" w:themeColor="text1"/>
          <w:sz w:val="22"/>
        </w:rPr>
        <w:t>Arranging a viewing</w:t>
      </w:r>
      <w:bookmarkEnd w:id="21"/>
      <w:r w:rsidRPr="00300C0A">
        <w:rPr>
          <w:rFonts w:ascii="Arial" w:hAnsi="Arial" w:cs="Arial"/>
          <w:b/>
          <w:color w:val="000000" w:themeColor="text1"/>
          <w:sz w:val="22"/>
        </w:rPr>
        <w:t xml:space="preserve"> </w:t>
      </w:r>
    </w:p>
    <w:p w14:paraId="2FE1E453" w14:textId="77777777" w:rsidR="00A309A1" w:rsidRPr="00A479CC" w:rsidRDefault="00A309A1" w:rsidP="002D3D8D">
      <w:pPr>
        <w:spacing w:line="13.80pt" w:lineRule="auto"/>
        <w:jc w:val="both"/>
        <w:rPr>
          <w:rFonts w:ascii="Arial" w:hAnsi="Arial" w:cs="Arial"/>
        </w:rPr>
      </w:pPr>
      <w:r w:rsidRPr="00A479CC">
        <w:rPr>
          <w:rFonts w:ascii="Arial" w:hAnsi="Arial" w:cs="Arial"/>
          <w:color w:val="000000"/>
        </w:rPr>
        <w:t>To make an enquiry/arrange a viewing - please contact Bereavement Services using the information below:</w:t>
      </w:r>
    </w:p>
    <w:tbl>
      <w:tblPr>
        <w:tblStyle w:val="GridTable5Dark-Accent3"/>
        <w:tblW w:w="449.75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Caption w:val="Hospital Names "/>
      </w:tblPr>
      <w:tblGrid>
        <w:gridCol w:w="1833"/>
        <w:gridCol w:w="1402"/>
        <w:gridCol w:w="1350"/>
        <w:gridCol w:w="2070"/>
        <w:gridCol w:w="2340"/>
      </w:tblGrid>
      <w:tr w:rsidR="00A309A1" w:rsidRPr="00A479CC" w14:paraId="664D6C9D" w14:textId="77777777" w:rsidTr="00631649">
        <w:trPr>
          <w:cnfStyle w:firstRow="1" w:lastRow="0" w:firstColumn="0" w:lastColumn="0" w:oddVBand="0" w:evenVBand="0" w:oddHBand="0" w:evenHBand="0" w:firstRowFirstColumn="0" w:firstRowLastColumn="0" w:lastRowFirstColumn="0" w:lastRowLastColumn="0"/>
          <w:trHeight w:val="570"/>
          <w:tblHeader/>
          <w:jc w:val="center"/>
        </w:trPr>
        <w:tc>
          <w:tcPr>
            <w:cnfStyle w:firstRow="0" w:lastRow="0" w:firstColumn="1" w:lastColumn="0" w:oddVBand="0" w:evenVBand="0" w:oddHBand="0" w:evenHBand="0" w:firstRowFirstColumn="0" w:firstRowLastColumn="0" w:lastRowFirstColumn="0" w:lastRowLastColumn="0"/>
            <w:tcW w:w="91.65pt" w:type="dxa"/>
            <w:tcBorders>
              <w:top w:val="none" w:sz="0" w:space="0" w:color="auto"/>
              <w:start w:val="none" w:sz="0" w:space="0" w:color="auto"/>
              <w:end w:val="none" w:sz="0" w:space="0" w:color="auto"/>
            </w:tcBorders>
            <w:vAlign w:val="center"/>
            <w:hideMark/>
          </w:tcPr>
          <w:p w14:paraId="0800FF6D" w14:textId="77777777" w:rsidR="00A309A1" w:rsidRPr="00B57176" w:rsidRDefault="00A309A1" w:rsidP="002D3D8D">
            <w:pPr>
              <w:spacing w:line="13.80pt" w:lineRule="auto"/>
              <w:jc w:val="center"/>
              <w:rPr>
                <w:rFonts w:ascii="Arial" w:hAnsi="Arial" w:cs="Arial"/>
              </w:rPr>
            </w:pPr>
            <w:r w:rsidRPr="00B57176">
              <w:rPr>
                <w:rFonts w:ascii="Arial" w:hAnsi="Arial" w:cs="Arial"/>
                <w:color w:val="000000"/>
              </w:rPr>
              <w:t>Site</w:t>
            </w:r>
          </w:p>
        </w:tc>
        <w:tc>
          <w:tcPr>
            <w:tcW w:w="70.10pt" w:type="dxa"/>
            <w:tcBorders>
              <w:top w:val="none" w:sz="0" w:space="0" w:color="auto"/>
              <w:start w:val="none" w:sz="0" w:space="0" w:color="auto"/>
              <w:end w:val="none" w:sz="0" w:space="0" w:color="auto"/>
            </w:tcBorders>
            <w:vAlign w:val="center"/>
            <w:hideMark/>
          </w:tcPr>
          <w:p w14:paraId="29539FB6" w14:textId="77777777" w:rsidR="00A309A1" w:rsidRPr="00B57176" w:rsidRDefault="00A309A1" w:rsidP="002D3D8D">
            <w:pPr>
              <w:spacing w:line="13.80pt" w:lineRule="auto"/>
              <w:jc w:val="center"/>
              <w:cnfStyle w:firstRow="1" w:lastRow="0" w:firstColumn="0" w:lastColumn="0" w:oddVBand="0" w:evenVBand="0" w:oddHBand="0" w:evenHBand="0" w:firstRowFirstColumn="0" w:firstRowLastColumn="0" w:lastRowFirstColumn="0" w:lastRowLastColumn="0"/>
              <w:rPr>
                <w:rFonts w:ascii="Arial" w:hAnsi="Arial" w:cs="Arial"/>
                <w:color w:val="000000"/>
              </w:rPr>
            </w:pPr>
            <w:r w:rsidRPr="00B57176">
              <w:rPr>
                <w:rFonts w:ascii="Arial" w:hAnsi="Arial" w:cs="Arial"/>
                <w:color w:val="000000"/>
              </w:rPr>
              <w:t>Direct</w:t>
            </w:r>
          </w:p>
          <w:p w14:paraId="0822DBEB" w14:textId="77777777" w:rsidR="00A309A1" w:rsidRPr="00B57176" w:rsidRDefault="00A309A1" w:rsidP="002D3D8D">
            <w:pPr>
              <w:spacing w:line="13.80pt" w:lineRule="auto"/>
              <w:jc w:val="center"/>
              <w:cnfStyle w:firstRow="1" w:lastRow="0" w:firstColumn="0" w:lastColumn="0" w:oddVBand="0" w:evenVBand="0" w:oddHBand="0" w:evenHBand="0" w:firstRowFirstColumn="0" w:firstRowLastColumn="0" w:lastRowFirstColumn="0" w:lastRowLastColumn="0"/>
              <w:rPr>
                <w:rFonts w:ascii="Arial" w:hAnsi="Arial" w:cs="Arial"/>
              </w:rPr>
            </w:pPr>
            <w:r w:rsidRPr="00B57176">
              <w:rPr>
                <w:rFonts w:ascii="Arial" w:hAnsi="Arial" w:cs="Arial"/>
                <w:color w:val="000000"/>
              </w:rPr>
              <w:t>Number</w:t>
            </w:r>
          </w:p>
        </w:tc>
        <w:tc>
          <w:tcPr>
            <w:tcW w:w="67.50pt" w:type="dxa"/>
            <w:tcBorders>
              <w:top w:val="none" w:sz="0" w:space="0" w:color="auto"/>
              <w:start w:val="none" w:sz="0" w:space="0" w:color="auto"/>
              <w:end w:val="none" w:sz="0" w:space="0" w:color="auto"/>
            </w:tcBorders>
            <w:vAlign w:val="center"/>
            <w:hideMark/>
          </w:tcPr>
          <w:p w14:paraId="3C5B6ED5" w14:textId="77777777" w:rsidR="00A309A1" w:rsidRPr="00B57176" w:rsidRDefault="00A309A1" w:rsidP="002D3D8D">
            <w:pPr>
              <w:spacing w:line="13.80pt" w:lineRule="auto"/>
              <w:jc w:val="center"/>
              <w:cnfStyle w:firstRow="1" w:lastRow="0" w:firstColumn="0" w:lastColumn="0" w:oddVBand="0" w:evenVBand="0" w:oddHBand="0" w:evenHBand="0" w:firstRowFirstColumn="0" w:firstRowLastColumn="0" w:lastRowFirstColumn="0" w:lastRowLastColumn="0"/>
              <w:rPr>
                <w:rFonts w:ascii="Arial" w:hAnsi="Arial" w:cs="Arial"/>
              </w:rPr>
            </w:pPr>
            <w:r w:rsidRPr="00B57176">
              <w:rPr>
                <w:rFonts w:ascii="Arial" w:hAnsi="Arial" w:cs="Arial"/>
                <w:color w:val="000000"/>
              </w:rPr>
              <w:t>Extension</w:t>
            </w:r>
          </w:p>
        </w:tc>
        <w:tc>
          <w:tcPr>
            <w:tcW w:w="103.50pt" w:type="dxa"/>
            <w:tcBorders>
              <w:top w:val="none" w:sz="0" w:space="0" w:color="auto"/>
              <w:start w:val="none" w:sz="0" w:space="0" w:color="auto"/>
              <w:end w:val="none" w:sz="0" w:space="0" w:color="auto"/>
            </w:tcBorders>
            <w:vAlign w:val="center"/>
            <w:hideMark/>
          </w:tcPr>
          <w:p w14:paraId="1AB7BE84" w14:textId="77777777" w:rsidR="00A309A1" w:rsidRPr="00B57176" w:rsidRDefault="00A309A1" w:rsidP="002D3D8D">
            <w:pPr>
              <w:spacing w:line="13.80pt" w:lineRule="auto"/>
              <w:jc w:val="center"/>
              <w:cnfStyle w:firstRow="1" w:lastRow="0" w:firstColumn="0" w:lastColumn="0" w:oddVBand="0" w:evenVBand="0" w:oddHBand="0" w:evenHBand="0" w:firstRowFirstColumn="0" w:firstRowLastColumn="0" w:lastRowFirstColumn="0" w:lastRowLastColumn="0"/>
              <w:rPr>
                <w:rFonts w:ascii="Arial" w:hAnsi="Arial" w:cs="Arial"/>
              </w:rPr>
            </w:pPr>
            <w:r w:rsidRPr="00B57176">
              <w:rPr>
                <w:rFonts w:ascii="Arial" w:hAnsi="Arial" w:cs="Arial"/>
                <w:color w:val="000000"/>
              </w:rPr>
              <w:t>Bereavement Services Opening times:</w:t>
            </w:r>
          </w:p>
          <w:p w14:paraId="16149F54" w14:textId="77777777" w:rsidR="00A309A1" w:rsidRPr="00B57176" w:rsidRDefault="00A309A1" w:rsidP="002D3D8D">
            <w:pPr>
              <w:spacing w:line="13.80pt" w:lineRule="auto"/>
              <w:jc w:val="center"/>
              <w:cnfStyle w:firstRow="1" w:lastRow="0" w:firstColumn="0" w:lastColumn="0" w:oddVBand="0" w:evenVBand="0" w:oddHBand="0" w:evenHBand="0" w:firstRowFirstColumn="0" w:firstRowLastColumn="0" w:lastRowFirstColumn="0" w:lastRowLastColumn="0"/>
              <w:rPr>
                <w:rFonts w:ascii="Arial" w:hAnsi="Arial" w:cs="Arial"/>
              </w:rPr>
            </w:pPr>
            <w:r w:rsidRPr="00B57176">
              <w:rPr>
                <w:rFonts w:ascii="Arial" w:hAnsi="Arial" w:cs="Arial"/>
                <w:color w:val="000000"/>
              </w:rPr>
              <w:t>Mon - Fri (</w:t>
            </w:r>
            <w:proofErr w:type="spellStart"/>
            <w:r w:rsidRPr="00B57176">
              <w:rPr>
                <w:rFonts w:ascii="Arial" w:hAnsi="Arial" w:cs="Arial"/>
                <w:color w:val="000000"/>
              </w:rPr>
              <w:t>excl</w:t>
            </w:r>
            <w:proofErr w:type="spellEnd"/>
            <w:r w:rsidRPr="00B57176">
              <w:rPr>
                <w:rFonts w:ascii="Arial" w:hAnsi="Arial" w:cs="Arial"/>
                <w:color w:val="000000"/>
              </w:rPr>
              <w:t xml:space="preserve"> B/Hs)</w:t>
            </w:r>
          </w:p>
        </w:tc>
        <w:tc>
          <w:tcPr>
            <w:tcW w:w="117pt" w:type="dxa"/>
            <w:tcBorders>
              <w:top w:val="none" w:sz="0" w:space="0" w:color="auto"/>
              <w:start w:val="none" w:sz="0" w:space="0" w:color="auto"/>
              <w:end w:val="none" w:sz="0" w:space="0" w:color="auto"/>
            </w:tcBorders>
            <w:vAlign w:val="center"/>
            <w:hideMark/>
          </w:tcPr>
          <w:p w14:paraId="30311708" w14:textId="77777777" w:rsidR="00A309A1" w:rsidRPr="00B57176" w:rsidRDefault="00A309A1" w:rsidP="002D3D8D">
            <w:pPr>
              <w:spacing w:line="13.80pt" w:lineRule="auto"/>
              <w:jc w:val="center"/>
              <w:cnfStyle w:firstRow="1" w:lastRow="0" w:firstColumn="0" w:lastColumn="0" w:oddVBand="0" w:evenVBand="0" w:oddHBand="0" w:evenHBand="0" w:firstRowFirstColumn="0" w:firstRowLastColumn="0" w:lastRowFirstColumn="0" w:lastRowLastColumn="0"/>
              <w:rPr>
                <w:rFonts w:ascii="Arial" w:hAnsi="Arial" w:cs="Arial"/>
              </w:rPr>
            </w:pPr>
            <w:r w:rsidRPr="00B57176">
              <w:rPr>
                <w:rFonts w:ascii="Arial" w:hAnsi="Arial" w:cs="Arial"/>
                <w:color w:val="000000"/>
              </w:rPr>
              <w:t>Mortuary Service Viewing times: (depending on availability)</w:t>
            </w:r>
          </w:p>
        </w:tc>
      </w:tr>
      <w:tr w:rsidR="00A309A1" w:rsidRPr="00A479CC" w14:paraId="7CE05BC5" w14:textId="77777777" w:rsidTr="00631649">
        <w:trPr>
          <w:cnfStyle w:firstRow="0" w:lastRow="0" w:firstColumn="0" w:lastColumn="0" w:oddVBand="0" w:evenVBand="0" w:oddHBand="1" w:evenHBand="0" w:firstRowFirstColumn="0" w:firstRowLastColumn="0" w:lastRowFirstColumn="0" w:lastRowLastColumn="0"/>
          <w:trHeight w:val="388"/>
          <w:jc w:val="center"/>
        </w:trPr>
        <w:tc>
          <w:tcPr>
            <w:cnfStyle w:firstRow="0" w:lastRow="0" w:firstColumn="1" w:lastColumn="0" w:oddVBand="0" w:evenVBand="0" w:oddHBand="0" w:evenHBand="0" w:firstRowFirstColumn="0" w:firstRowLastColumn="0" w:lastRowFirstColumn="0" w:lastRowLastColumn="0"/>
            <w:tcW w:w="91.65pt" w:type="dxa"/>
            <w:tcBorders>
              <w:start w:val="none" w:sz="0" w:space="0" w:color="auto"/>
            </w:tcBorders>
            <w:vAlign w:val="center"/>
            <w:hideMark/>
          </w:tcPr>
          <w:p w14:paraId="434CB3A7" w14:textId="77777777" w:rsidR="00A309A1" w:rsidRPr="00A479CC" w:rsidRDefault="00A309A1" w:rsidP="002D3D8D">
            <w:pPr>
              <w:spacing w:line="13.80pt" w:lineRule="auto"/>
              <w:jc w:val="center"/>
              <w:rPr>
                <w:rFonts w:ascii="Arial" w:hAnsi="Arial" w:cs="Arial"/>
              </w:rPr>
            </w:pPr>
            <w:r w:rsidRPr="00A479CC">
              <w:rPr>
                <w:rFonts w:ascii="Arial" w:hAnsi="Arial" w:cs="Arial"/>
                <w:color w:val="000000"/>
              </w:rPr>
              <w:t>William Harvey Hospital</w:t>
            </w:r>
          </w:p>
        </w:tc>
        <w:tc>
          <w:tcPr>
            <w:tcW w:w="70.10pt" w:type="dxa"/>
            <w:vAlign w:val="center"/>
            <w:hideMark/>
          </w:tcPr>
          <w:p w14:paraId="7094E7BB" w14:textId="77777777" w:rsidR="00A309A1" w:rsidRPr="00A479CC" w:rsidRDefault="00A309A1" w:rsidP="002D3D8D">
            <w:pPr>
              <w:spacing w:line="13.80pt" w:lineRule="auto"/>
              <w:jc w:val="center"/>
              <w:cnfStyle w:firstRow="0" w:lastRow="0" w:firstColumn="0" w:lastColumn="0" w:oddVBand="0" w:evenVBand="0" w:oddHBand="1" w:evenHBand="0" w:firstRowFirstColumn="0" w:firstRowLastColumn="0" w:lastRowFirstColumn="0" w:lastRowLastColumn="0"/>
              <w:rPr>
                <w:rFonts w:ascii="Arial" w:hAnsi="Arial" w:cs="Arial"/>
              </w:rPr>
            </w:pPr>
            <w:r w:rsidRPr="00A479CC">
              <w:rPr>
                <w:rFonts w:ascii="Arial" w:hAnsi="Arial" w:cs="Arial"/>
                <w:color w:val="000000"/>
              </w:rPr>
              <w:t>01233 616887</w:t>
            </w:r>
          </w:p>
        </w:tc>
        <w:tc>
          <w:tcPr>
            <w:tcW w:w="67.50pt" w:type="dxa"/>
            <w:vAlign w:val="center"/>
            <w:hideMark/>
          </w:tcPr>
          <w:p w14:paraId="1B8AD783" w14:textId="77777777" w:rsidR="00A309A1" w:rsidRPr="00A479CC" w:rsidRDefault="00A309A1" w:rsidP="002D3D8D">
            <w:pPr>
              <w:spacing w:line="13.80pt" w:lineRule="auto"/>
              <w:jc w:val="center"/>
              <w:cnfStyle w:firstRow="0" w:lastRow="0" w:firstColumn="0" w:lastColumn="0" w:oddVBand="0" w:evenVBand="0" w:oddHBand="1" w:evenHBand="0" w:firstRowFirstColumn="0" w:firstRowLastColumn="0" w:lastRowFirstColumn="0" w:lastRowLastColumn="0"/>
              <w:rPr>
                <w:rFonts w:ascii="Arial" w:hAnsi="Arial" w:cs="Arial"/>
              </w:rPr>
            </w:pPr>
            <w:r w:rsidRPr="00A479CC">
              <w:rPr>
                <w:rFonts w:ascii="Arial" w:hAnsi="Arial" w:cs="Arial"/>
                <w:color w:val="000000"/>
              </w:rPr>
              <w:t>723 6887</w:t>
            </w:r>
          </w:p>
        </w:tc>
        <w:tc>
          <w:tcPr>
            <w:tcW w:w="103.50pt" w:type="dxa"/>
            <w:vAlign w:val="center"/>
            <w:hideMark/>
          </w:tcPr>
          <w:p w14:paraId="387A89B1" w14:textId="77777777" w:rsidR="00A309A1" w:rsidRPr="00A479CC" w:rsidRDefault="00A309A1" w:rsidP="002D3D8D">
            <w:pPr>
              <w:spacing w:line="13.80pt" w:lineRule="auto"/>
              <w:jc w:val="center"/>
              <w:cnfStyle w:firstRow="0" w:lastRow="0" w:firstColumn="0" w:lastColumn="0" w:oddVBand="0" w:evenVBand="0" w:oddHBand="1" w:evenHBand="0" w:firstRowFirstColumn="0" w:firstRowLastColumn="0" w:lastRowFirstColumn="0" w:lastRowLastColumn="0"/>
              <w:rPr>
                <w:rFonts w:ascii="Arial" w:hAnsi="Arial" w:cs="Arial"/>
              </w:rPr>
            </w:pPr>
            <w:r w:rsidRPr="00A479CC">
              <w:rPr>
                <w:rFonts w:ascii="Arial" w:hAnsi="Arial" w:cs="Arial"/>
                <w:color w:val="000000"/>
              </w:rPr>
              <w:t>09:00 - 16:00</w:t>
            </w:r>
          </w:p>
        </w:tc>
        <w:tc>
          <w:tcPr>
            <w:tcW w:w="117pt" w:type="dxa"/>
            <w:vAlign w:val="center"/>
            <w:hideMark/>
          </w:tcPr>
          <w:p w14:paraId="5001219E" w14:textId="77777777" w:rsidR="00A309A1" w:rsidRPr="00A479CC" w:rsidRDefault="00A309A1" w:rsidP="002D3D8D">
            <w:pPr>
              <w:spacing w:line="13.80pt" w:lineRule="auto"/>
              <w:jc w:val="center"/>
              <w:cnfStyle w:firstRow="0" w:lastRow="0" w:firstColumn="0" w:lastColumn="0" w:oddVBand="0" w:evenVBand="0" w:oddHBand="1" w:evenHBand="0" w:firstRowFirstColumn="0" w:firstRowLastColumn="0" w:lastRowFirstColumn="0" w:lastRowLastColumn="0"/>
              <w:rPr>
                <w:rFonts w:ascii="Arial" w:hAnsi="Arial" w:cs="Arial"/>
              </w:rPr>
            </w:pPr>
            <w:r w:rsidRPr="00A479CC">
              <w:rPr>
                <w:rFonts w:ascii="Arial" w:hAnsi="Arial" w:cs="Arial"/>
                <w:color w:val="000000"/>
              </w:rPr>
              <w:t>11:30 - 15:00</w:t>
            </w:r>
          </w:p>
          <w:p w14:paraId="56738DD4" w14:textId="77777777" w:rsidR="00C0518F" w:rsidRPr="00A479CC" w:rsidRDefault="00A309A1" w:rsidP="002D3D8D">
            <w:pPr>
              <w:spacing w:line="13.80pt" w:lineRule="auto"/>
              <w:jc w:val="center"/>
              <w:cnfStyle w:firstRow="0" w:lastRow="0" w:firstColumn="0" w:lastColumn="0" w:oddVBand="0" w:evenVBand="0" w:oddHBand="1" w:evenHBand="0" w:firstRowFirstColumn="0" w:firstRowLastColumn="0" w:lastRowFirstColumn="0" w:lastRowLastColumn="0"/>
              <w:rPr>
                <w:rFonts w:ascii="Arial" w:hAnsi="Arial" w:cs="Arial"/>
                <w:color w:val="000000"/>
              </w:rPr>
            </w:pPr>
            <w:r w:rsidRPr="00A479CC">
              <w:rPr>
                <w:rFonts w:ascii="Arial" w:hAnsi="Arial" w:cs="Arial"/>
                <w:color w:val="000000"/>
              </w:rPr>
              <w:t>Mon - Fri</w:t>
            </w:r>
          </w:p>
          <w:p w14:paraId="2A14D948" w14:textId="77777777" w:rsidR="00A309A1" w:rsidRPr="00A479CC" w:rsidRDefault="00A309A1" w:rsidP="002D3D8D">
            <w:pPr>
              <w:spacing w:line="13.80pt" w:lineRule="auto"/>
              <w:jc w:val="center"/>
              <w:cnfStyle w:firstRow="0" w:lastRow="0" w:firstColumn="0" w:lastColumn="0" w:oddVBand="0" w:evenVBand="0" w:oddHBand="1" w:evenHBand="0" w:firstRowFirstColumn="0" w:firstRowLastColumn="0" w:lastRowFirstColumn="0" w:lastRowLastColumn="0"/>
              <w:rPr>
                <w:rFonts w:ascii="Arial" w:hAnsi="Arial" w:cs="Arial"/>
              </w:rPr>
            </w:pPr>
            <w:r w:rsidRPr="00A479CC">
              <w:rPr>
                <w:rFonts w:ascii="Arial" w:hAnsi="Arial" w:cs="Arial"/>
                <w:color w:val="000000"/>
              </w:rPr>
              <w:t>(</w:t>
            </w:r>
            <w:proofErr w:type="spellStart"/>
            <w:r w:rsidRPr="00A479CC">
              <w:rPr>
                <w:rFonts w:ascii="Arial" w:hAnsi="Arial" w:cs="Arial"/>
                <w:color w:val="000000"/>
              </w:rPr>
              <w:t>excl</w:t>
            </w:r>
            <w:proofErr w:type="spellEnd"/>
            <w:r w:rsidRPr="00A479CC">
              <w:rPr>
                <w:rFonts w:ascii="Arial" w:hAnsi="Arial" w:cs="Arial"/>
                <w:color w:val="000000"/>
              </w:rPr>
              <w:t xml:space="preserve"> B/Hs)</w:t>
            </w:r>
          </w:p>
        </w:tc>
      </w:tr>
      <w:tr w:rsidR="00A309A1" w:rsidRPr="00A479CC" w14:paraId="5A4F5B51" w14:textId="77777777" w:rsidTr="00631649">
        <w:trPr>
          <w:trHeight w:val="407"/>
          <w:jc w:val="center"/>
        </w:trPr>
        <w:tc>
          <w:tcPr>
            <w:cnfStyle w:firstRow="0" w:lastRow="0" w:firstColumn="1" w:lastColumn="0" w:oddVBand="0" w:evenVBand="0" w:oddHBand="0" w:evenHBand="0" w:firstRowFirstColumn="0" w:firstRowLastColumn="0" w:lastRowFirstColumn="0" w:lastRowLastColumn="0"/>
            <w:tcW w:w="91.65pt" w:type="dxa"/>
            <w:tcBorders>
              <w:start w:val="none" w:sz="0" w:space="0" w:color="auto"/>
            </w:tcBorders>
            <w:vAlign w:val="center"/>
            <w:hideMark/>
          </w:tcPr>
          <w:p w14:paraId="462D92BF" w14:textId="77777777" w:rsidR="00A309A1" w:rsidRPr="00A479CC" w:rsidRDefault="00A309A1" w:rsidP="002D3D8D">
            <w:pPr>
              <w:spacing w:line="13.80pt" w:lineRule="auto"/>
              <w:jc w:val="center"/>
              <w:rPr>
                <w:rFonts w:ascii="Arial" w:hAnsi="Arial" w:cs="Arial"/>
              </w:rPr>
            </w:pPr>
            <w:r w:rsidRPr="00A479CC">
              <w:rPr>
                <w:rFonts w:ascii="Arial" w:hAnsi="Arial" w:cs="Arial"/>
                <w:color w:val="000000"/>
              </w:rPr>
              <w:t>Queen Elizabeth the Queen Mother Hospital</w:t>
            </w:r>
          </w:p>
        </w:tc>
        <w:tc>
          <w:tcPr>
            <w:tcW w:w="70.10pt" w:type="dxa"/>
            <w:vAlign w:val="center"/>
            <w:hideMark/>
          </w:tcPr>
          <w:p w14:paraId="5D637EBB" w14:textId="77777777" w:rsidR="00A309A1" w:rsidRPr="00A479CC" w:rsidRDefault="00A309A1" w:rsidP="002D3D8D">
            <w:pPr>
              <w:spacing w:line="13.80pt" w:lineRule="auto"/>
              <w:jc w:val="center"/>
              <w:cnfStyle w:firstRow="0" w:lastRow="0" w:firstColumn="0" w:lastColumn="0" w:oddVBand="0" w:evenVBand="0" w:oddHBand="0" w:evenHBand="0" w:firstRowFirstColumn="0" w:firstRowLastColumn="0" w:lastRowFirstColumn="0" w:lastRowLastColumn="0"/>
              <w:rPr>
                <w:rFonts w:ascii="Arial" w:hAnsi="Arial" w:cs="Arial"/>
              </w:rPr>
            </w:pPr>
            <w:r w:rsidRPr="00A479CC">
              <w:rPr>
                <w:rFonts w:ascii="Arial" w:hAnsi="Arial" w:cs="Arial"/>
                <w:color w:val="000000"/>
              </w:rPr>
              <w:t>01843 234452</w:t>
            </w:r>
          </w:p>
        </w:tc>
        <w:tc>
          <w:tcPr>
            <w:tcW w:w="67.50pt" w:type="dxa"/>
            <w:vAlign w:val="center"/>
            <w:hideMark/>
          </w:tcPr>
          <w:p w14:paraId="4D01A180" w14:textId="77777777" w:rsidR="00A309A1" w:rsidRPr="00A479CC" w:rsidRDefault="00A309A1" w:rsidP="002D3D8D">
            <w:pPr>
              <w:spacing w:line="13.80pt" w:lineRule="auto"/>
              <w:jc w:val="center"/>
              <w:cnfStyle w:firstRow="0" w:lastRow="0" w:firstColumn="0" w:lastColumn="0" w:oddVBand="0" w:evenVBand="0" w:oddHBand="0" w:evenHBand="0" w:firstRowFirstColumn="0" w:firstRowLastColumn="0" w:lastRowFirstColumn="0" w:lastRowLastColumn="0"/>
              <w:rPr>
                <w:rFonts w:ascii="Arial" w:hAnsi="Arial" w:cs="Arial"/>
              </w:rPr>
            </w:pPr>
            <w:r w:rsidRPr="00A479CC">
              <w:rPr>
                <w:rFonts w:ascii="Arial" w:hAnsi="Arial" w:cs="Arial"/>
                <w:color w:val="000000"/>
              </w:rPr>
              <w:t>725 4452</w:t>
            </w:r>
          </w:p>
        </w:tc>
        <w:tc>
          <w:tcPr>
            <w:tcW w:w="103.50pt" w:type="dxa"/>
            <w:vAlign w:val="center"/>
            <w:hideMark/>
          </w:tcPr>
          <w:p w14:paraId="529D95F9" w14:textId="77777777" w:rsidR="00A309A1" w:rsidRPr="00A479CC" w:rsidRDefault="00A309A1" w:rsidP="002D3D8D">
            <w:pPr>
              <w:spacing w:line="13.80pt" w:lineRule="auto"/>
              <w:jc w:val="center"/>
              <w:cnfStyle w:firstRow="0" w:lastRow="0" w:firstColumn="0" w:lastColumn="0" w:oddVBand="0" w:evenVBand="0" w:oddHBand="0" w:evenHBand="0" w:firstRowFirstColumn="0" w:firstRowLastColumn="0" w:lastRowFirstColumn="0" w:lastRowLastColumn="0"/>
              <w:rPr>
                <w:rFonts w:ascii="Arial" w:hAnsi="Arial" w:cs="Arial"/>
              </w:rPr>
            </w:pPr>
            <w:r w:rsidRPr="00A479CC">
              <w:rPr>
                <w:rFonts w:ascii="Arial" w:hAnsi="Arial" w:cs="Arial"/>
                <w:color w:val="000000"/>
              </w:rPr>
              <w:t>09:00 - 16:00</w:t>
            </w:r>
          </w:p>
        </w:tc>
        <w:tc>
          <w:tcPr>
            <w:tcW w:w="117pt" w:type="dxa"/>
            <w:vAlign w:val="center"/>
            <w:hideMark/>
          </w:tcPr>
          <w:p w14:paraId="028F4F92" w14:textId="77777777" w:rsidR="00C0518F" w:rsidRPr="00A479CC" w:rsidRDefault="00A309A1" w:rsidP="002D3D8D">
            <w:pPr>
              <w:spacing w:line="13.80pt" w:lineRule="auto"/>
              <w:jc w:val="center"/>
              <w:cnfStyle w:firstRow="0" w:lastRow="0" w:firstColumn="0" w:lastColumn="0" w:oddVBand="0" w:evenVBand="0" w:oddHBand="0" w:evenHBand="0" w:firstRowFirstColumn="0" w:firstRowLastColumn="0" w:lastRowFirstColumn="0" w:lastRowLastColumn="0"/>
              <w:rPr>
                <w:rFonts w:ascii="Arial" w:hAnsi="Arial" w:cs="Arial"/>
                <w:color w:val="000000"/>
              </w:rPr>
            </w:pPr>
            <w:r w:rsidRPr="00A479CC">
              <w:rPr>
                <w:rFonts w:ascii="Arial" w:hAnsi="Arial" w:cs="Arial"/>
                <w:color w:val="000000"/>
              </w:rPr>
              <w:t>11:30 - 15:00</w:t>
            </w:r>
            <w:r w:rsidRPr="00A479CC">
              <w:rPr>
                <w:rFonts w:ascii="Arial" w:hAnsi="Arial" w:cs="Arial"/>
                <w:color w:val="000000"/>
              </w:rPr>
              <w:br/>
              <w:t>Mon - Fri</w:t>
            </w:r>
          </w:p>
          <w:p w14:paraId="4EEC4CE9" w14:textId="77777777" w:rsidR="00A309A1" w:rsidRPr="00A479CC" w:rsidRDefault="00A309A1" w:rsidP="002D3D8D">
            <w:pPr>
              <w:spacing w:line="13.80pt" w:lineRule="auto"/>
              <w:jc w:val="center"/>
              <w:cnfStyle w:firstRow="0" w:lastRow="0" w:firstColumn="0" w:lastColumn="0" w:oddVBand="0" w:evenVBand="0" w:oddHBand="0" w:evenHBand="0" w:firstRowFirstColumn="0" w:firstRowLastColumn="0" w:lastRowFirstColumn="0" w:lastRowLastColumn="0"/>
              <w:rPr>
                <w:rFonts w:ascii="Arial" w:hAnsi="Arial" w:cs="Arial"/>
              </w:rPr>
            </w:pPr>
            <w:r w:rsidRPr="00A479CC">
              <w:rPr>
                <w:rFonts w:ascii="Arial" w:hAnsi="Arial" w:cs="Arial"/>
                <w:color w:val="000000"/>
              </w:rPr>
              <w:t>(</w:t>
            </w:r>
            <w:proofErr w:type="spellStart"/>
            <w:r w:rsidRPr="00A479CC">
              <w:rPr>
                <w:rFonts w:ascii="Arial" w:hAnsi="Arial" w:cs="Arial"/>
                <w:color w:val="000000"/>
              </w:rPr>
              <w:t>excl</w:t>
            </w:r>
            <w:proofErr w:type="spellEnd"/>
            <w:r w:rsidRPr="00A479CC">
              <w:rPr>
                <w:rFonts w:ascii="Arial" w:hAnsi="Arial" w:cs="Arial"/>
                <w:color w:val="000000"/>
              </w:rPr>
              <w:t xml:space="preserve"> B/Hs)</w:t>
            </w:r>
          </w:p>
        </w:tc>
      </w:tr>
      <w:tr w:rsidR="00A309A1" w:rsidRPr="00A479CC" w14:paraId="353D81C1" w14:textId="77777777" w:rsidTr="00631649">
        <w:trPr>
          <w:cnfStyle w:firstRow="0" w:lastRow="0" w:firstColumn="0" w:lastColumn="0" w:oddVBand="0" w:evenVBand="0" w:oddHBand="1" w:evenHBand="0" w:firstRowFirstColumn="0" w:firstRowLastColumn="0" w:lastRowFirstColumn="0" w:lastRowLastColumn="0"/>
          <w:trHeight w:val="388"/>
          <w:jc w:val="center"/>
        </w:trPr>
        <w:tc>
          <w:tcPr>
            <w:cnfStyle w:firstRow="0" w:lastRow="0" w:firstColumn="1" w:lastColumn="0" w:oddVBand="0" w:evenVBand="0" w:oddHBand="0" w:evenHBand="0" w:firstRowFirstColumn="0" w:firstRowLastColumn="0" w:lastRowFirstColumn="0" w:lastRowLastColumn="0"/>
            <w:tcW w:w="91.65pt" w:type="dxa"/>
            <w:tcBorders>
              <w:start w:val="none" w:sz="0" w:space="0" w:color="auto"/>
              <w:bottom w:val="none" w:sz="0" w:space="0" w:color="auto"/>
            </w:tcBorders>
            <w:vAlign w:val="center"/>
            <w:hideMark/>
          </w:tcPr>
          <w:p w14:paraId="316F06A5" w14:textId="77777777" w:rsidR="00A309A1" w:rsidRPr="00A479CC" w:rsidRDefault="00A309A1" w:rsidP="002D3D8D">
            <w:pPr>
              <w:spacing w:line="13.80pt" w:lineRule="auto"/>
              <w:jc w:val="center"/>
              <w:rPr>
                <w:rFonts w:ascii="Arial" w:hAnsi="Arial" w:cs="Arial"/>
              </w:rPr>
            </w:pPr>
            <w:r w:rsidRPr="00A479CC">
              <w:rPr>
                <w:rFonts w:ascii="Arial" w:hAnsi="Arial" w:cs="Arial"/>
                <w:color w:val="000000"/>
              </w:rPr>
              <w:t>Kent and Canterbury Hospital</w:t>
            </w:r>
          </w:p>
        </w:tc>
        <w:tc>
          <w:tcPr>
            <w:tcW w:w="70.10pt" w:type="dxa"/>
            <w:vAlign w:val="center"/>
            <w:hideMark/>
          </w:tcPr>
          <w:p w14:paraId="0B5EC814" w14:textId="77777777" w:rsidR="00A309A1" w:rsidRPr="00A479CC" w:rsidRDefault="00A309A1" w:rsidP="002D3D8D">
            <w:pPr>
              <w:spacing w:line="13.80pt" w:lineRule="auto"/>
              <w:jc w:val="center"/>
              <w:cnfStyle w:firstRow="0" w:lastRow="0" w:firstColumn="0" w:lastColumn="0" w:oddVBand="0" w:evenVBand="0" w:oddHBand="1" w:evenHBand="0" w:firstRowFirstColumn="0" w:firstRowLastColumn="0" w:lastRowFirstColumn="0" w:lastRowLastColumn="0"/>
              <w:rPr>
                <w:rFonts w:ascii="Arial" w:hAnsi="Arial" w:cs="Arial"/>
              </w:rPr>
            </w:pPr>
            <w:r w:rsidRPr="00A479CC">
              <w:rPr>
                <w:rFonts w:ascii="Arial" w:hAnsi="Arial" w:cs="Arial"/>
                <w:color w:val="000000"/>
              </w:rPr>
              <w:t>01227 864006</w:t>
            </w:r>
          </w:p>
        </w:tc>
        <w:tc>
          <w:tcPr>
            <w:tcW w:w="67.50pt" w:type="dxa"/>
            <w:vAlign w:val="center"/>
            <w:hideMark/>
          </w:tcPr>
          <w:p w14:paraId="4E2E5C77" w14:textId="77777777" w:rsidR="00A309A1" w:rsidRPr="00A479CC" w:rsidRDefault="00A309A1" w:rsidP="002D3D8D">
            <w:pPr>
              <w:spacing w:line="13.80pt" w:lineRule="auto"/>
              <w:jc w:val="center"/>
              <w:cnfStyle w:firstRow="0" w:lastRow="0" w:firstColumn="0" w:lastColumn="0" w:oddVBand="0" w:evenVBand="0" w:oddHBand="1" w:evenHBand="0" w:firstRowFirstColumn="0" w:firstRowLastColumn="0" w:lastRowFirstColumn="0" w:lastRowLastColumn="0"/>
              <w:rPr>
                <w:rFonts w:ascii="Arial" w:hAnsi="Arial" w:cs="Arial"/>
              </w:rPr>
            </w:pPr>
            <w:r w:rsidRPr="00A479CC">
              <w:rPr>
                <w:rFonts w:ascii="Arial" w:hAnsi="Arial" w:cs="Arial"/>
                <w:color w:val="000000"/>
              </w:rPr>
              <w:t>722 4006</w:t>
            </w:r>
          </w:p>
        </w:tc>
        <w:tc>
          <w:tcPr>
            <w:tcW w:w="103.50pt" w:type="dxa"/>
            <w:vAlign w:val="center"/>
            <w:hideMark/>
          </w:tcPr>
          <w:p w14:paraId="639E19B8" w14:textId="77777777" w:rsidR="00A309A1" w:rsidRPr="00A479CC" w:rsidRDefault="00A309A1" w:rsidP="002D3D8D">
            <w:pPr>
              <w:spacing w:line="13.80pt" w:lineRule="auto"/>
              <w:jc w:val="center"/>
              <w:cnfStyle w:firstRow="0" w:lastRow="0" w:firstColumn="0" w:lastColumn="0" w:oddVBand="0" w:evenVBand="0" w:oddHBand="1" w:evenHBand="0" w:firstRowFirstColumn="0" w:firstRowLastColumn="0" w:lastRowFirstColumn="0" w:lastRowLastColumn="0"/>
              <w:rPr>
                <w:rFonts w:ascii="Arial" w:hAnsi="Arial" w:cs="Arial"/>
              </w:rPr>
            </w:pPr>
            <w:r w:rsidRPr="00A479CC">
              <w:rPr>
                <w:rFonts w:ascii="Arial" w:hAnsi="Arial" w:cs="Arial"/>
                <w:color w:val="000000"/>
              </w:rPr>
              <w:t>09:00 - 15:00</w:t>
            </w:r>
          </w:p>
        </w:tc>
        <w:tc>
          <w:tcPr>
            <w:tcW w:w="117pt" w:type="dxa"/>
            <w:vAlign w:val="center"/>
            <w:hideMark/>
          </w:tcPr>
          <w:p w14:paraId="434D958A" w14:textId="77777777" w:rsidR="00A309A1" w:rsidRPr="00A479CC" w:rsidRDefault="00A309A1" w:rsidP="002D3D8D">
            <w:pPr>
              <w:spacing w:line="13.80pt" w:lineRule="auto"/>
              <w:jc w:val="center"/>
              <w:cnfStyle w:firstRow="0" w:lastRow="0" w:firstColumn="0" w:lastColumn="0" w:oddVBand="0" w:evenVBand="0" w:oddHBand="1" w:evenHBand="0" w:firstRowFirstColumn="0" w:firstRowLastColumn="0" w:lastRowFirstColumn="0" w:lastRowLastColumn="0"/>
              <w:rPr>
                <w:rFonts w:ascii="Arial" w:hAnsi="Arial" w:cs="Arial"/>
              </w:rPr>
            </w:pPr>
            <w:r w:rsidRPr="00A479CC">
              <w:rPr>
                <w:rFonts w:ascii="Arial" w:hAnsi="Arial" w:cs="Arial"/>
                <w:color w:val="000000"/>
              </w:rPr>
              <w:t>12:30 - 15:00</w:t>
            </w:r>
          </w:p>
          <w:p w14:paraId="126EA5FA" w14:textId="77777777" w:rsidR="00C0518F" w:rsidRPr="00A479CC" w:rsidRDefault="00A309A1" w:rsidP="002D3D8D">
            <w:pPr>
              <w:spacing w:line="13.80pt" w:lineRule="auto"/>
              <w:jc w:val="center"/>
              <w:cnfStyle w:firstRow="0" w:lastRow="0" w:firstColumn="0" w:lastColumn="0" w:oddVBand="0" w:evenVBand="0" w:oddHBand="1" w:evenHBand="0" w:firstRowFirstColumn="0" w:firstRowLastColumn="0" w:lastRowFirstColumn="0" w:lastRowLastColumn="0"/>
              <w:rPr>
                <w:rFonts w:ascii="Arial" w:hAnsi="Arial" w:cs="Arial"/>
                <w:color w:val="000000"/>
              </w:rPr>
            </w:pPr>
            <w:r w:rsidRPr="00A479CC">
              <w:rPr>
                <w:rFonts w:ascii="Arial" w:hAnsi="Arial" w:cs="Arial"/>
                <w:color w:val="000000"/>
              </w:rPr>
              <w:t>Mon/Wed/Fri only</w:t>
            </w:r>
          </w:p>
          <w:p w14:paraId="39E22F4D" w14:textId="77777777" w:rsidR="00A309A1" w:rsidRPr="00A479CC" w:rsidRDefault="00A309A1" w:rsidP="002D3D8D">
            <w:pPr>
              <w:spacing w:line="13.80pt" w:lineRule="auto"/>
              <w:jc w:val="center"/>
              <w:cnfStyle w:firstRow="0" w:lastRow="0" w:firstColumn="0" w:lastColumn="0" w:oddVBand="0" w:evenVBand="0" w:oddHBand="1" w:evenHBand="0" w:firstRowFirstColumn="0" w:firstRowLastColumn="0" w:lastRowFirstColumn="0" w:lastRowLastColumn="0"/>
              <w:rPr>
                <w:rFonts w:ascii="Arial" w:hAnsi="Arial" w:cs="Arial"/>
              </w:rPr>
            </w:pPr>
            <w:r w:rsidRPr="00A479CC">
              <w:rPr>
                <w:rFonts w:ascii="Arial" w:hAnsi="Arial" w:cs="Arial"/>
                <w:color w:val="000000"/>
              </w:rPr>
              <w:t>(</w:t>
            </w:r>
            <w:proofErr w:type="spellStart"/>
            <w:r w:rsidRPr="00A479CC">
              <w:rPr>
                <w:rFonts w:ascii="Arial" w:hAnsi="Arial" w:cs="Arial"/>
                <w:color w:val="000000"/>
              </w:rPr>
              <w:t>excl</w:t>
            </w:r>
            <w:proofErr w:type="spellEnd"/>
            <w:r w:rsidRPr="00A479CC">
              <w:rPr>
                <w:rFonts w:ascii="Arial" w:hAnsi="Arial" w:cs="Arial"/>
                <w:color w:val="000000"/>
              </w:rPr>
              <w:t xml:space="preserve"> B/Hs)</w:t>
            </w:r>
          </w:p>
        </w:tc>
      </w:tr>
    </w:tbl>
    <w:p w14:paraId="13A7885B" w14:textId="4259BD47" w:rsidR="008B3448" w:rsidRPr="00A479CC" w:rsidRDefault="00977479" w:rsidP="002D3D8D">
      <w:pPr>
        <w:spacing w:line="13.80pt" w:lineRule="auto"/>
        <w:jc w:val="both"/>
        <w:rPr>
          <w:rFonts w:ascii="Arial" w:eastAsia="Microsoft JhengHei" w:hAnsi="Arial" w:cs="Arial"/>
          <w:lang w:eastAsia="zh-TW"/>
        </w:rPr>
      </w:pPr>
      <w:r w:rsidRPr="00A479CC">
        <w:rPr>
          <w:rFonts w:ascii="Arial" w:eastAsia="Times New Roman" w:hAnsi="Arial" w:cs="Arial"/>
        </w:rPr>
        <w:t xml:space="preserve">If the coroner is involved then authorisation from the coroner must be obtained before a viewing can be arranged. </w:t>
      </w:r>
      <w:r w:rsidRPr="00A479CC">
        <w:rPr>
          <w:rFonts w:ascii="Arial" w:eastAsia="Microsoft JhengHei" w:hAnsi="Arial" w:cs="Arial"/>
          <w:lang w:eastAsia="zh-TW"/>
        </w:rPr>
        <w:t>Viewings / Identifications by Police, Coroners’ Officers and / or Next of Kin will require prior a</w:t>
      </w:r>
      <w:r w:rsidR="00A309A1" w:rsidRPr="00A479CC">
        <w:rPr>
          <w:rFonts w:ascii="Arial" w:eastAsia="Microsoft JhengHei" w:hAnsi="Arial" w:cs="Arial"/>
          <w:lang w:eastAsia="zh-TW"/>
        </w:rPr>
        <w:t xml:space="preserve">rrangement with mortuary staff due to post-mortems being completed throughout the week and a high demand for viewing bookings. </w:t>
      </w:r>
    </w:p>
    <w:p w14:paraId="1D26CA3A" w14:textId="77777777" w:rsidR="00A309A1" w:rsidRPr="00656DFA" w:rsidRDefault="00977479" w:rsidP="00A5328F">
      <w:pPr>
        <w:spacing w:line="13.80pt" w:lineRule="auto"/>
        <w:jc w:val="both"/>
        <w:rPr>
          <w:rFonts w:ascii="Arial" w:eastAsia="Microsoft JhengHei" w:hAnsi="Arial" w:cs="Arial"/>
          <w:lang w:eastAsia="zh-TW"/>
        </w:rPr>
      </w:pPr>
      <w:r w:rsidRPr="00656DFA">
        <w:rPr>
          <w:rFonts w:ascii="Arial" w:eastAsia="Microsoft JhengHei" w:hAnsi="Arial" w:cs="Arial"/>
          <w:lang w:eastAsia="zh-TW"/>
        </w:rPr>
        <w:t>If a family wishes to view a deceased that is under the coroner they will only be able to view behind glass so we encourage the family to wait until investigations have been completed into the cause of death so they are able to be with their loved one rather than hav</w:t>
      </w:r>
      <w:r w:rsidR="00A309A1" w:rsidRPr="00656DFA">
        <w:rPr>
          <w:rFonts w:ascii="Arial" w:eastAsia="Microsoft JhengHei" w:hAnsi="Arial" w:cs="Arial"/>
          <w:lang w:eastAsia="zh-TW"/>
        </w:rPr>
        <w:t xml:space="preserve">ing to be behind the glass or await for the deceased to be released to their nominated funeral director and visit the deceased there. </w:t>
      </w:r>
    </w:p>
    <w:p w14:paraId="7428CB44" w14:textId="77777777" w:rsidR="006A0289" w:rsidRPr="00656DFA" w:rsidRDefault="00977479" w:rsidP="002D3D8D">
      <w:pPr>
        <w:spacing w:after="0pt" w:line="13.80pt" w:lineRule="auto"/>
        <w:jc w:val="both"/>
        <w:rPr>
          <w:rFonts w:ascii="Arial" w:eastAsia="Microsoft JhengHei" w:hAnsi="Arial" w:cs="Arial"/>
          <w:lang w:eastAsia="zh-TW"/>
        </w:rPr>
      </w:pPr>
      <w:r w:rsidRPr="00656DFA">
        <w:rPr>
          <w:rFonts w:ascii="Arial" w:eastAsia="Microsoft JhengHei" w:hAnsi="Arial" w:cs="Arial"/>
          <w:lang w:eastAsia="zh-TW"/>
        </w:rPr>
        <w:t xml:space="preserve">Please do not send family members directly to the mortuary for viewings without prior arrangements with the team as we may be unable to facilitate this and this will cause further distress to the family. </w:t>
      </w:r>
      <w:r w:rsidR="000E5BE4" w:rsidRPr="000E5BE4">
        <w:rPr>
          <w:rFonts w:ascii="Arial" w:eastAsia="Microsoft JhengHei" w:hAnsi="Arial" w:cs="Arial"/>
          <w:lang w:eastAsia="zh-TW"/>
        </w:rPr>
        <w:t xml:space="preserve">Where possible mortuary staff will </w:t>
      </w:r>
      <w:r w:rsidR="000E5BE4">
        <w:rPr>
          <w:rFonts w:ascii="Arial" w:eastAsia="Microsoft JhengHei" w:hAnsi="Arial" w:cs="Arial"/>
          <w:lang w:eastAsia="zh-TW"/>
        </w:rPr>
        <w:t xml:space="preserve">always </w:t>
      </w:r>
      <w:r w:rsidR="000E5BE4" w:rsidRPr="000E5BE4">
        <w:rPr>
          <w:rFonts w:ascii="Arial" w:eastAsia="Microsoft JhengHei" w:hAnsi="Arial" w:cs="Arial"/>
          <w:lang w:eastAsia="zh-TW"/>
        </w:rPr>
        <w:t>accommodate viewings</w:t>
      </w:r>
      <w:r w:rsidR="000E5BE4">
        <w:rPr>
          <w:rFonts w:ascii="Arial" w:eastAsia="Microsoft JhengHei" w:hAnsi="Arial" w:cs="Arial"/>
          <w:lang w:eastAsia="zh-TW"/>
        </w:rPr>
        <w:t xml:space="preserve"> with bereaved families but this must be arranged prior due to service delivery. </w:t>
      </w:r>
    </w:p>
    <w:p w14:paraId="5C0AD262" w14:textId="77777777" w:rsidR="006A0289" w:rsidRPr="00656DFA" w:rsidRDefault="0099018B" w:rsidP="00761468">
      <w:pPr>
        <w:pStyle w:val="Heading1"/>
        <w:numPr>
          <w:ilvl w:val="1"/>
          <w:numId w:val="22"/>
        </w:numPr>
        <w:spacing w:line="13.80pt" w:lineRule="auto"/>
        <w:rPr>
          <w:rFonts w:ascii="Arial" w:hAnsi="Arial" w:cs="Arial"/>
          <w:b/>
          <w:color w:val="000000" w:themeColor="text1"/>
          <w:sz w:val="22"/>
          <w:szCs w:val="22"/>
        </w:rPr>
      </w:pPr>
      <w:bookmarkStart w:id="22" w:name="_Toc190688257"/>
      <w:r w:rsidRPr="00656DFA">
        <w:rPr>
          <w:rFonts w:ascii="Arial" w:hAnsi="Arial" w:cs="Arial"/>
          <w:b/>
          <w:color w:val="000000" w:themeColor="text1"/>
          <w:sz w:val="22"/>
          <w:szCs w:val="22"/>
        </w:rPr>
        <w:t>Out of Hours Viewing</w:t>
      </w:r>
      <w:bookmarkEnd w:id="22"/>
    </w:p>
    <w:p w14:paraId="2C9B2CE4" w14:textId="26DE2ACC" w:rsidR="00DF292B" w:rsidRPr="00656DFA" w:rsidRDefault="006A0289" w:rsidP="002D3D8D">
      <w:pPr>
        <w:spacing w:after="0pt" w:line="13.80pt" w:lineRule="auto"/>
        <w:jc w:val="both"/>
        <w:rPr>
          <w:rFonts w:ascii="Arial" w:eastAsia="Microsoft JhengHei" w:hAnsi="Arial" w:cs="Arial"/>
          <w:lang w:eastAsia="zh-TW"/>
        </w:rPr>
      </w:pPr>
      <w:r w:rsidRPr="00656DFA">
        <w:rPr>
          <w:rFonts w:ascii="Arial" w:eastAsia="Microsoft JhengHei" w:hAnsi="Arial" w:cs="Arial"/>
          <w:lang w:eastAsia="zh-TW"/>
        </w:rPr>
        <w:t xml:space="preserve">Viewings outside mortuary working hours are not permitted routinely. An on-call </w:t>
      </w:r>
      <w:r w:rsidR="00DA4C04" w:rsidRPr="00656DFA">
        <w:rPr>
          <w:rFonts w:ascii="Arial" w:eastAsia="Microsoft JhengHei" w:hAnsi="Arial" w:cs="Arial"/>
          <w:lang w:eastAsia="zh-TW"/>
        </w:rPr>
        <w:t>APT</w:t>
      </w:r>
      <w:r w:rsidRPr="00656DFA">
        <w:rPr>
          <w:rFonts w:ascii="Arial" w:eastAsia="Microsoft JhengHei" w:hAnsi="Arial" w:cs="Arial"/>
          <w:lang w:eastAsia="zh-TW"/>
        </w:rPr>
        <w:t xml:space="preserve"> is available for advice outside the mortuary routine working hours and can be contacted v</w:t>
      </w:r>
      <w:r w:rsidR="00733EA0">
        <w:rPr>
          <w:rFonts w:ascii="Arial" w:eastAsia="Microsoft JhengHei" w:hAnsi="Arial" w:cs="Arial"/>
          <w:lang w:eastAsia="zh-TW"/>
        </w:rPr>
        <w:t xml:space="preserve">ia switchboard. Please consider this information </w:t>
      </w:r>
      <w:r w:rsidRPr="00656DFA">
        <w:rPr>
          <w:rFonts w:ascii="Arial" w:eastAsia="Microsoft JhengHei" w:hAnsi="Arial" w:cs="Arial"/>
          <w:lang w:eastAsia="zh-TW"/>
        </w:rPr>
        <w:t>before informing relatives about viewings as it can add further distress to the family if they are misinformed ab</w:t>
      </w:r>
      <w:r w:rsidR="00733EA0">
        <w:rPr>
          <w:rFonts w:ascii="Arial" w:eastAsia="Microsoft JhengHei" w:hAnsi="Arial" w:cs="Arial"/>
          <w:lang w:eastAsia="zh-TW"/>
        </w:rPr>
        <w:t xml:space="preserve">out the mortuary opening times or there is limited availability. </w:t>
      </w:r>
    </w:p>
    <w:p w14:paraId="5815E5D7" w14:textId="77777777" w:rsidR="006A0289" w:rsidRPr="00656DFA" w:rsidRDefault="0099018B" w:rsidP="00761468">
      <w:pPr>
        <w:pStyle w:val="Heading1"/>
        <w:numPr>
          <w:ilvl w:val="1"/>
          <w:numId w:val="22"/>
        </w:numPr>
        <w:spacing w:line="13.80pt" w:lineRule="auto"/>
        <w:rPr>
          <w:rFonts w:ascii="Arial" w:hAnsi="Arial" w:cs="Arial"/>
          <w:b/>
          <w:color w:val="000000" w:themeColor="text1"/>
          <w:sz w:val="22"/>
          <w:szCs w:val="22"/>
        </w:rPr>
      </w:pPr>
      <w:bookmarkStart w:id="23" w:name="_Toc190688258"/>
      <w:r w:rsidRPr="00656DFA">
        <w:rPr>
          <w:rFonts w:ascii="Arial" w:hAnsi="Arial" w:cs="Arial"/>
          <w:b/>
          <w:color w:val="000000" w:themeColor="text1"/>
          <w:sz w:val="22"/>
          <w:szCs w:val="22"/>
        </w:rPr>
        <w:lastRenderedPageBreak/>
        <w:t>Viewing of a baby</w:t>
      </w:r>
      <w:bookmarkEnd w:id="23"/>
    </w:p>
    <w:p w14:paraId="5B1F6017" w14:textId="525CF747" w:rsidR="00D72CB5" w:rsidRDefault="00932BA8" w:rsidP="0011685A">
      <w:pPr>
        <w:spacing w:line="13.80pt" w:lineRule="auto"/>
        <w:jc w:val="both"/>
        <w:rPr>
          <w:rFonts w:ascii="Arial" w:hAnsi="Arial" w:cs="Arial"/>
        </w:rPr>
      </w:pPr>
      <w:r w:rsidRPr="00EC3CEC">
        <w:rPr>
          <w:rFonts w:ascii="Arial" w:hAnsi="Arial" w:cs="Arial"/>
        </w:rPr>
        <w:t xml:space="preserve">Following the loss of a baby over 16 weeks of gestation or a neonatal death the baby will be transferred to the mortuary, </w:t>
      </w:r>
      <w:r w:rsidR="00EC3CEC">
        <w:rPr>
          <w:rFonts w:ascii="Arial" w:hAnsi="Arial" w:cs="Arial"/>
        </w:rPr>
        <w:t>if</w:t>
      </w:r>
      <w:r w:rsidR="00D27CDA">
        <w:rPr>
          <w:rFonts w:ascii="Arial" w:hAnsi="Arial" w:cs="Arial"/>
        </w:rPr>
        <w:t xml:space="preserve"> the</w:t>
      </w:r>
      <w:r w:rsidR="00EC3CEC">
        <w:rPr>
          <w:rFonts w:ascii="Arial" w:hAnsi="Arial" w:cs="Arial"/>
        </w:rPr>
        <w:t xml:space="preserve"> parent</w:t>
      </w:r>
      <w:r w:rsidR="00D27CDA">
        <w:rPr>
          <w:rFonts w:ascii="Arial" w:hAnsi="Arial" w:cs="Arial"/>
        </w:rPr>
        <w:t>(s)</w:t>
      </w:r>
      <w:r w:rsidR="00EC3CEC">
        <w:rPr>
          <w:rFonts w:ascii="Arial" w:hAnsi="Arial" w:cs="Arial"/>
        </w:rPr>
        <w:t xml:space="preserve"> request to view the baby in the bereavement suite at either WHH or QEQM</w:t>
      </w:r>
      <w:r w:rsidR="00DF292B">
        <w:rPr>
          <w:rFonts w:ascii="Arial" w:hAnsi="Arial" w:cs="Arial"/>
        </w:rPr>
        <w:t>H</w:t>
      </w:r>
      <w:r w:rsidR="00EC3CEC">
        <w:rPr>
          <w:rFonts w:ascii="Arial" w:hAnsi="Arial" w:cs="Arial"/>
        </w:rPr>
        <w:t xml:space="preserve"> this can be facilitated by </w:t>
      </w:r>
      <w:r w:rsidR="00A5328F">
        <w:rPr>
          <w:rFonts w:ascii="Arial" w:hAnsi="Arial" w:cs="Arial"/>
        </w:rPr>
        <w:t xml:space="preserve">the bereavement midwifery team. </w:t>
      </w:r>
    </w:p>
    <w:p w14:paraId="5DB63D47" w14:textId="7AC5A1F7" w:rsidR="00C5283A" w:rsidRDefault="00EC3CEC" w:rsidP="00A5328F">
      <w:pPr>
        <w:spacing w:line="13.80pt" w:lineRule="auto"/>
        <w:jc w:val="both"/>
        <w:rPr>
          <w:rFonts w:ascii="Arial" w:hAnsi="Arial" w:cs="Arial"/>
        </w:rPr>
      </w:pPr>
      <w:r>
        <w:rPr>
          <w:rFonts w:ascii="Arial" w:hAnsi="Arial" w:cs="Arial"/>
        </w:rPr>
        <w:t xml:space="preserve">Outside of mortuary working hours the maternity staff will </w:t>
      </w:r>
      <w:r w:rsidR="00723705">
        <w:rPr>
          <w:rFonts w:ascii="Arial" w:hAnsi="Arial" w:cs="Arial"/>
        </w:rPr>
        <w:t xml:space="preserve">contact facilities help desk to book the job for two porters to attend the mortuary with the maternity staff. </w:t>
      </w:r>
      <w:r>
        <w:rPr>
          <w:rFonts w:ascii="Arial" w:hAnsi="Arial" w:cs="Arial"/>
        </w:rPr>
        <w:t>Two maternity staff and two porters must be present at all times when collecting or transferring a baby from the mortuary</w:t>
      </w:r>
      <w:r w:rsidR="00D72CB5">
        <w:rPr>
          <w:rFonts w:ascii="Arial" w:hAnsi="Arial" w:cs="Arial"/>
        </w:rPr>
        <w:t xml:space="preserve"> if two staff are not available from both services the transfer </w:t>
      </w:r>
      <w:r w:rsidR="00D95074">
        <w:rPr>
          <w:rFonts w:ascii="Arial" w:hAnsi="Arial" w:cs="Arial"/>
        </w:rPr>
        <w:t>MUST NOT</w:t>
      </w:r>
      <w:r w:rsidR="00D72CB5">
        <w:rPr>
          <w:rFonts w:ascii="Arial" w:hAnsi="Arial" w:cs="Arial"/>
        </w:rPr>
        <w:t xml:space="preserve"> be completed until there are sufficient staff available</w:t>
      </w:r>
      <w:r>
        <w:rPr>
          <w:rFonts w:ascii="Arial" w:hAnsi="Arial" w:cs="Arial"/>
        </w:rPr>
        <w:t>. I</w:t>
      </w:r>
      <w:r w:rsidR="00D72CB5">
        <w:rPr>
          <w:rFonts w:ascii="Arial" w:hAnsi="Arial" w:cs="Arial"/>
        </w:rPr>
        <w:t>nside mortuary working hour’s two</w:t>
      </w:r>
      <w:r>
        <w:rPr>
          <w:rFonts w:ascii="Arial" w:hAnsi="Arial" w:cs="Arial"/>
        </w:rPr>
        <w:t xml:space="preserve"> maternity staff will arrange with mortuary staff to attend the mortuary to collect the baby. Mortuary staff will allow t</w:t>
      </w:r>
      <w:r w:rsidR="00C5283A">
        <w:rPr>
          <w:rFonts w:ascii="Arial" w:hAnsi="Arial" w:cs="Arial"/>
        </w:rPr>
        <w:t>wo maternity staff</w:t>
      </w:r>
      <w:r>
        <w:rPr>
          <w:rFonts w:ascii="Arial" w:hAnsi="Arial" w:cs="Arial"/>
        </w:rPr>
        <w:t xml:space="preserve"> access following the</w:t>
      </w:r>
      <w:r w:rsidR="00C5283A">
        <w:rPr>
          <w:rFonts w:ascii="Arial" w:hAnsi="Arial" w:cs="Arial"/>
        </w:rPr>
        <w:t xml:space="preserve">m </w:t>
      </w:r>
      <w:r>
        <w:rPr>
          <w:rFonts w:ascii="Arial" w:hAnsi="Arial" w:cs="Arial"/>
        </w:rPr>
        <w:t xml:space="preserve">pressing the intercom. </w:t>
      </w:r>
    </w:p>
    <w:p w14:paraId="3359AE5A" w14:textId="77777777" w:rsidR="00C5283A" w:rsidRDefault="00EC3CEC" w:rsidP="00A5328F">
      <w:pPr>
        <w:spacing w:line="13.80pt" w:lineRule="auto"/>
        <w:jc w:val="both"/>
        <w:rPr>
          <w:rFonts w:ascii="Arial" w:hAnsi="Arial" w:cs="Arial"/>
        </w:rPr>
      </w:pPr>
      <w:r>
        <w:rPr>
          <w:rFonts w:ascii="Arial" w:hAnsi="Arial" w:cs="Arial"/>
        </w:rPr>
        <w:t>Maternity staff are responsible for bringing appropriate equipment to transfer the baby to and from the ward</w:t>
      </w:r>
      <w:r w:rsidR="00C5283A">
        <w:rPr>
          <w:rFonts w:ascii="Arial" w:hAnsi="Arial" w:cs="Arial"/>
        </w:rPr>
        <w:t xml:space="preserve">. When transferring a baby to and from the mortuary maternity staff must ensure all items </w:t>
      </w:r>
      <w:r w:rsidR="00C5283A" w:rsidRPr="00C5283A">
        <w:rPr>
          <w:rFonts w:ascii="Arial" w:hAnsi="Arial" w:cs="Arial"/>
        </w:rPr>
        <w:t xml:space="preserve">are with baby </w:t>
      </w:r>
      <w:r w:rsidR="00C5283A">
        <w:rPr>
          <w:rFonts w:ascii="Arial" w:hAnsi="Arial" w:cs="Arial"/>
        </w:rPr>
        <w:t xml:space="preserve">and </w:t>
      </w:r>
      <w:r w:rsidR="00C5283A" w:rsidRPr="00C5283A">
        <w:rPr>
          <w:rFonts w:ascii="Arial" w:hAnsi="Arial" w:cs="Arial"/>
        </w:rPr>
        <w:t>kept with the</w:t>
      </w:r>
      <w:r w:rsidR="00C5283A">
        <w:rPr>
          <w:rFonts w:ascii="Arial" w:hAnsi="Arial" w:cs="Arial"/>
        </w:rPr>
        <w:t xml:space="preserve">m, baby is wrapped and clothed. Maternity staff must </w:t>
      </w:r>
      <w:r w:rsidR="00C5283A" w:rsidRPr="00C5283A">
        <w:rPr>
          <w:rFonts w:ascii="Arial" w:hAnsi="Arial" w:cs="Arial"/>
        </w:rPr>
        <w:t xml:space="preserve">check baby is clearly labelled with two identification bands and that the labels contain three points of identification these can comprise from: Babies full name, (Baby of) mother’s full name, date of birth, date of delivery, mothers NHS number, mothers address. </w:t>
      </w:r>
    </w:p>
    <w:p w14:paraId="12827935" w14:textId="77777777" w:rsidR="00D72CB5" w:rsidRDefault="00C5283A" w:rsidP="00A5328F">
      <w:pPr>
        <w:spacing w:line="13.80pt" w:lineRule="auto"/>
        <w:jc w:val="both"/>
        <w:rPr>
          <w:rFonts w:ascii="Arial" w:hAnsi="Arial" w:cs="Arial"/>
        </w:rPr>
      </w:pPr>
      <w:r>
        <w:rPr>
          <w:rFonts w:ascii="Arial" w:hAnsi="Arial" w:cs="Arial"/>
        </w:rPr>
        <w:t>The visitors log must be completed by all staff that enter the mortuary</w:t>
      </w:r>
      <w:r w:rsidR="00D72CB5">
        <w:rPr>
          <w:rFonts w:ascii="Arial" w:hAnsi="Arial" w:cs="Arial"/>
        </w:rPr>
        <w:t xml:space="preserve"> to </w:t>
      </w:r>
      <w:r>
        <w:rPr>
          <w:rFonts w:ascii="Arial" w:hAnsi="Arial" w:cs="Arial"/>
        </w:rPr>
        <w:t>collect or return the baby for a viewing. The visitors log must include the name of the baby and whether the baby is being transferred to the ward or back to the mortuary so there is traceability for all babies i</w:t>
      </w:r>
      <w:r w:rsidR="00D72CB5">
        <w:rPr>
          <w:rFonts w:ascii="Arial" w:hAnsi="Arial" w:cs="Arial"/>
        </w:rPr>
        <w:t xml:space="preserve">n our care. </w:t>
      </w:r>
    </w:p>
    <w:p w14:paraId="327096CF" w14:textId="77777777" w:rsidR="006103A8" w:rsidRPr="00EC3CEC" w:rsidRDefault="00D72CB5" w:rsidP="002D3D8D">
      <w:pPr>
        <w:spacing w:after="0pt" w:line="13.80pt" w:lineRule="auto"/>
        <w:jc w:val="both"/>
        <w:rPr>
          <w:rFonts w:ascii="Arial" w:hAnsi="Arial" w:cs="Arial"/>
        </w:rPr>
      </w:pPr>
      <w:r>
        <w:rPr>
          <w:rFonts w:ascii="Arial" w:hAnsi="Arial" w:cs="Arial"/>
        </w:rPr>
        <w:t xml:space="preserve">Maternity staff are responsible for ensuring identification labels are present and that the information present matches the details given by the family when arranging the viewing. Identification checks must be completed inside the mortuary before the baby is transferred to the ward.  </w:t>
      </w:r>
      <w:r w:rsidR="006103A8">
        <w:rPr>
          <w:rFonts w:ascii="Arial" w:hAnsi="Arial" w:cs="Arial"/>
        </w:rPr>
        <w:t xml:space="preserve">This is not the responsibility of the porters they are only present to permit access to the maternity staff. </w:t>
      </w:r>
    </w:p>
    <w:p w14:paraId="245651A7" w14:textId="77777777" w:rsidR="003C2D36" w:rsidRDefault="003C2D36" w:rsidP="00761468">
      <w:pPr>
        <w:pStyle w:val="Heading1"/>
        <w:numPr>
          <w:ilvl w:val="0"/>
          <w:numId w:val="22"/>
        </w:numPr>
        <w:spacing w:line="13.80pt" w:lineRule="auto"/>
        <w:rPr>
          <w:rFonts w:ascii="Arial" w:hAnsi="Arial" w:cs="Arial"/>
          <w:b/>
          <w:color w:val="000000" w:themeColor="text1"/>
          <w:sz w:val="22"/>
          <w:szCs w:val="22"/>
        </w:rPr>
      </w:pPr>
      <w:bookmarkStart w:id="24" w:name="_Toc190688259"/>
      <w:r>
        <w:rPr>
          <w:rFonts w:ascii="Arial" w:hAnsi="Arial" w:cs="Arial"/>
          <w:b/>
          <w:color w:val="000000" w:themeColor="text1"/>
          <w:sz w:val="22"/>
          <w:szCs w:val="22"/>
        </w:rPr>
        <w:t xml:space="preserve">Out of hours </w:t>
      </w:r>
      <w:r w:rsidR="00B53F6F">
        <w:rPr>
          <w:rFonts w:ascii="Arial" w:hAnsi="Arial" w:cs="Arial"/>
          <w:b/>
          <w:color w:val="000000" w:themeColor="text1"/>
          <w:sz w:val="22"/>
          <w:szCs w:val="22"/>
        </w:rPr>
        <w:t>service</w:t>
      </w:r>
      <w:bookmarkEnd w:id="24"/>
    </w:p>
    <w:p w14:paraId="1E872DF7" w14:textId="77777777" w:rsidR="007E3BAA" w:rsidRDefault="007E3BAA" w:rsidP="00D72CB5">
      <w:pPr>
        <w:spacing w:after="0pt" w:line="13.80pt" w:lineRule="auto"/>
        <w:jc w:val="both"/>
        <w:rPr>
          <w:rFonts w:ascii="Arial" w:hAnsi="Arial" w:cs="Arial"/>
        </w:rPr>
      </w:pPr>
      <w:r>
        <w:rPr>
          <w:rFonts w:ascii="Arial" w:hAnsi="Arial" w:cs="Arial"/>
        </w:rPr>
        <w:t xml:space="preserve">The mortuary offer an </w:t>
      </w:r>
      <w:r w:rsidR="00CC399D">
        <w:rPr>
          <w:rFonts w:ascii="Arial" w:hAnsi="Arial" w:cs="Arial"/>
        </w:rPr>
        <w:t xml:space="preserve">on call service </w:t>
      </w:r>
      <w:r>
        <w:rPr>
          <w:rFonts w:ascii="Arial" w:hAnsi="Arial" w:cs="Arial"/>
        </w:rPr>
        <w:t>outside of mortuary staffed hours</w:t>
      </w:r>
      <w:r w:rsidR="009835ED">
        <w:rPr>
          <w:rFonts w:ascii="Arial" w:hAnsi="Arial" w:cs="Arial"/>
        </w:rPr>
        <w:t xml:space="preserve">, the on call APT can be contacted outside of mortuary working hours to attend the site for any of the </w:t>
      </w:r>
      <w:r w:rsidR="00CC399D">
        <w:rPr>
          <w:rFonts w:ascii="Arial" w:hAnsi="Arial" w:cs="Arial"/>
        </w:rPr>
        <w:t>following reasons:</w:t>
      </w:r>
    </w:p>
    <w:p w14:paraId="42FB1C58" w14:textId="77777777" w:rsidR="00CC399D" w:rsidRPr="00CC399D" w:rsidRDefault="00CC399D" w:rsidP="0088275A">
      <w:pPr>
        <w:pStyle w:val="ListParagraph"/>
        <w:numPr>
          <w:ilvl w:val="0"/>
          <w:numId w:val="7"/>
        </w:numPr>
        <w:rPr>
          <w:rFonts w:ascii="Arial" w:hAnsi="Arial" w:cs="Arial"/>
        </w:rPr>
      </w:pPr>
      <w:r w:rsidRPr="00CC399D">
        <w:rPr>
          <w:rFonts w:ascii="Arial" w:hAnsi="Arial" w:cs="Arial"/>
        </w:rPr>
        <w:t xml:space="preserve">Home office/forensic post mortem </w:t>
      </w:r>
    </w:p>
    <w:p w14:paraId="367B3DFA" w14:textId="77777777" w:rsidR="00CC399D" w:rsidRPr="00CC399D" w:rsidRDefault="00CC399D" w:rsidP="0088275A">
      <w:pPr>
        <w:pStyle w:val="ListParagraph"/>
        <w:numPr>
          <w:ilvl w:val="0"/>
          <w:numId w:val="7"/>
        </w:numPr>
        <w:rPr>
          <w:rFonts w:ascii="Arial" w:hAnsi="Arial" w:cs="Arial"/>
        </w:rPr>
      </w:pPr>
      <w:r w:rsidRPr="00CC399D">
        <w:rPr>
          <w:rFonts w:ascii="Arial" w:hAnsi="Arial" w:cs="Arial"/>
        </w:rPr>
        <w:t xml:space="preserve">Identifications completed by the police  </w:t>
      </w:r>
    </w:p>
    <w:p w14:paraId="310569C7" w14:textId="77777777" w:rsidR="00CC399D" w:rsidRPr="00CC399D" w:rsidRDefault="00CC399D" w:rsidP="0088275A">
      <w:pPr>
        <w:pStyle w:val="ListParagraph"/>
        <w:numPr>
          <w:ilvl w:val="0"/>
          <w:numId w:val="7"/>
        </w:numPr>
        <w:rPr>
          <w:rFonts w:ascii="Arial" w:hAnsi="Arial" w:cs="Arial"/>
        </w:rPr>
      </w:pPr>
      <w:r w:rsidRPr="00CC399D">
        <w:rPr>
          <w:rFonts w:ascii="Arial" w:hAnsi="Arial" w:cs="Arial"/>
        </w:rPr>
        <w:t>External examination by Police or CSI</w:t>
      </w:r>
    </w:p>
    <w:p w14:paraId="37B7B57C" w14:textId="77777777" w:rsidR="00CC399D" w:rsidRPr="00CC399D" w:rsidRDefault="00CC399D" w:rsidP="0088275A">
      <w:pPr>
        <w:pStyle w:val="ListParagraph"/>
        <w:numPr>
          <w:ilvl w:val="0"/>
          <w:numId w:val="7"/>
        </w:numPr>
        <w:rPr>
          <w:rFonts w:ascii="Arial" w:hAnsi="Arial" w:cs="Arial"/>
        </w:rPr>
      </w:pPr>
      <w:r w:rsidRPr="00CC399D">
        <w:rPr>
          <w:rFonts w:ascii="Arial" w:hAnsi="Arial" w:cs="Arial"/>
        </w:rPr>
        <w:t xml:space="preserve">Capacity management </w:t>
      </w:r>
    </w:p>
    <w:p w14:paraId="1DBA26BF" w14:textId="77777777" w:rsidR="00CC399D" w:rsidRPr="00CC399D" w:rsidRDefault="00CC399D" w:rsidP="0088275A">
      <w:pPr>
        <w:pStyle w:val="ListParagraph"/>
        <w:numPr>
          <w:ilvl w:val="0"/>
          <w:numId w:val="7"/>
        </w:numPr>
        <w:rPr>
          <w:rFonts w:ascii="Arial" w:hAnsi="Arial" w:cs="Arial"/>
        </w:rPr>
      </w:pPr>
      <w:r w:rsidRPr="00CC399D">
        <w:rPr>
          <w:rFonts w:ascii="Arial" w:hAnsi="Arial" w:cs="Arial"/>
        </w:rPr>
        <w:t xml:space="preserve">Fridge/ freezer downtime or temperature excursions </w:t>
      </w:r>
    </w:p>
    <w:p w14:paraId="096D38EB" w14:textId="77777777" w:rsidR="00CC399D" w:rsidRPr="00CC399D" w:rsidRDefault="00CC399D" w:rsidP="0088275A">
      <w:pPr>
        <w:pStyle w:val="ListParagraph"/>
        <w:numPr>
          <w:ilvl w:val="0"/>
          <w:numId w:val="7"/>
        </w:numPr>
        <w:rPr>
          <w:rFonts w:ascii="Arial" w:hAnsi="Arial" w:cs="Arial"/>
        </w:rPr>
      </w:pPr>
      <w:r w:rsidRPr="00CC399D">
        <w:rPr>
          <w:rFonts w:ascii="Arial" w:hAnsi="Arial" w:cs="Arial"/>
        </w:rPr>
        <w:t xml:space="preserve">Assisting porters with a bariatric deceased </w:t>
      </w:r>
    </w:p>
    <w:p w14:paraId="3E2D4672" w14:textId="77777777" w:rsidR="00CC399D" w:rsidRPr="00CC399D" w:rsidRDefault="00CC399D" w:rsidP="0088275A">
      <w:pPr>
        <w:pStyle w:val="ListParagraph"/>
        <w:numPr>
          <w:ilvl w:val="0"/>
          <w:numId w:val="7"/>
        </w:numPr>
        <w:rPr>
          <w:rFonts w:ascii="Arial" w:hAnsi="Arial" w:cs="Arial"/>
        </w:rPr>
      </w:pPr>
      <w:r w:rsidRPr="00CC399D">
        <w:rPr>
          <w:rFonts w:ascii="Arial" w:hAnsi="Arial" w:cs="Arial"/>
        </w:rPr>
        <w:t xml:space="preserve">Organ retrieval/ tissue services </w:t>
      </w:r>
    </w:p>
    <w:p w14:paraId="69F44A4B" w14:textId="77777777" w:rsidR="00CC399D" w:rsidRPr="00CC399D" w:rsidRDefault="00CC399D" w:rsidP="0088275A">
      <w:pPr>
        <w:pStyle w:val="ListParagraph"/>
        <w:numPr>
          <w:ilvl w:val="0"/>
          <w:numId w:val="7"/>
        </w:numPr>
        <w:rPr>
          <w:rFonts w:ascii="Arial" w:hAnsi="Arial" w:cs="Arial"/>
        </w:rPr>
      </w:pPr>
      <w:r w:rsidRPr="00CC399D">
        <w:rPr>
          <w:rFonts w:ascii="Arial" w:hAnsi="Arial" w:cs="Arial"/>
        </w:rPr>
        <w:t xml:space="preserve">Paediatric death brought in from the community </w:t>
      </w:r>
    </w:p>
    <w:p w14:paraId="5BD31901" w14:textId="77777777" w:rsidR="00CC399D" w:rsidRDefault="00CC399D" w:rsidP="0088275A">
      <w:pPr>
        <w:pStyle w:val="ListParagraph"/>
        <w:numPr>
          <w:ilvl w:val="0"/>
          <w:numId w:val="7"/>
        </w:numPr>
        <w:rPr>
          <w:rFonts w:ascii="Arial" w:hAnsi="Arial" w:cs="Arial"/>
        </w:rPr>
      </w:pPr>
      <w:r w:rsidRPr="00CC399D">
        <w:rPr>
          <w:rFonts w:ascii="Arial" w:hAnsi="Arial" w:cs="Arial"/>
        </w:rPr>
        <w:t>V</w:t>
      </w:r>
      <w:r>
        <w:rPr>
          <w:rFonts w:ascii="Arial" w:hAnsi="Arial" w:cs="Arial"/>
        </w:rPr>
        <w:t>iewings</w:t>
      </w:r>
    </w:p>
    <w:p w14:paraId="4C731B92" w14:textId="77777777" w:rsidR="00CC399D" w:rsidRPr="00CC399D" w:rsidRDefault="00CC399D" w:rsidP="0088275A">
      <w:pPr>
        <w:pStyle w:val="ListParagraph"/>
        <w:numPr>
          <w:ilvl w:val="0"/>
          <w:numId w:val="7"/>
        </w:numPr>
        <w:rPr>
          <w:rFonts w:ascii="Arial" w:hAnsi="Arial" w:cs="Arial"/>
        </w:rPr>
      </w:pPr>
      <w:r w:rsidRPr="00CC399D">
        <w:rPr>
          <w:rFonts w:ascii="Arial" w:hAnsi="Arial" w:cs="Arial"/>
        </w:rPr>
        <w:t>CT scans of deceased for Forensic Post Mortems</w:t>
      </w:r>
    </w:p>
    <w:p w14:paraId="76F59291" w14:textId="77777777" w:rsidR="00CC399D" w:rsidRPr="009835ED" w:rsidRDefault="00CC399D" w:rsidP="0088275A">
      <w:pPr>
        <w:pStyle w:val="ListParagraph"/>
        <w:numPr>
          <w:ilvl w:val="0"/>
          <w:numId w:val="7"/>
        </w:numPr>
        <w:rPr>
          <w:rFonts w:ascii="Arial" w:hAnsi="Arial" w:cs="Arial"/>
        </w:rPr>
      </w:pPr>
      <w:r>
        <w:rPr>
          <w:rFonts w:ascii="Arial" w:hAnsi="Arial" w:cs="Arial"/>
        </w:rPr>
        <w:t xml:space="preserve">Security issues </w:t>
      </w:r>
      <w:r w:rsidRPr="00CC399D">
        <w:rPr>
          <w:rFonts w:ascii="Arial" w:hAnsi="Arial" w:cs="Arial"/>
        </w:rPr>
        <w:t xml:space="preserve"> </w:t>
      </w:r>
    </w:p>
    <w:p w14:paraId="4604BF69" w14:textId="4B5667D3" w:rsidR="003C2D36" w:rsidRPr="003C2D36" w:rsidRDefault="007E3BAA" w:rsidP="002D3D8D">
      <w:pPr>
        <w:spacing w:line="13.80pt" w:lineRule="auto"/>
        <w:jc w:val="both"/>
        <w:rPr>
          <w:rFonts w:ascii="Arial" w:hAnsi="Arial" w:cs="Arial"/>
        </w:rPr>
      </w:pPr>
      <w:r>
        <w:rPr>
          <w:rFonts w:ascii="Arial" w:hAnsi="Arial" w:cs="Arial"/>
        </w:rPr>
        <w:t>W</w:t>
      </w:r>
      <w:r w:rsidR="003C2D36" w:rsidRPr="003C2D36">
        <w:rPr>
          <w:rFonts w:ascii="Arial" w:hAnsi="Arial" w:cs="Arial"/>
        </w:rPr>
        <w:t xml:space="preserve">hen mortuary personnel are not present, no other staff group are to be admitted by the portering team. Personnel must contact the on call APT via Trust switch board to discuss the reason for entering the mortuary and if access is requested for an essential purpose, the APT </w:t>
      </w:r>
      <w:r w:rsidR="003C2D36" w:rsidRPr="003C2D36">
        <w:rPr>
          <w:rFonts w:ascii="Arial" w:hAnsi="Arial" w:cs="Arial"/>
        </w:rPr>
        <w:lastRenderedPageBreak/>
        <w:t>is to attend on site. There are notices outside entrances to mortuary and body store with instructions how to contact the on call APT. On call APTs are also available to</w:t>
      </w:r>
      <w:r w:rsidR="00E657DB">
        <w:rPr>
          <w:rFonts w:ascii="Arial" w:hAnsi="Arial" w:cs="Arial"/>
        </w:rPr>
        <w:t xml:space="preserve"> take telephone enquiries from h</w:t>
      </w:r>
      <w:r w:rsidR="003C2D36" w:rsidRPr="003C2D36">
        <w:rPr>
          <w:rFonts w:ascii="Arial" w:hAnsi="Arial" w:cs="Arial"/>
        </w:rPr>
        <w:t>ospital staff as</w:t>
      </w:r>
      <w:r w:rsidR="00E657DB">
        <w:rPr>
          <w:rFonts w:ascii="Arial" w:hAnsi="Arial" w:cs="Arial"/>
        </w:rPr>
        <w:t xml:space="preserve"> and when necessary. Contact can be made </w:t>
      </w:r>
      <w:r w:rsidR="003C2D36" w:rsidRPr="003C2D36">
        <w:rPr>
          <w:rFonts w:ascii="Arial" w:hAnsi="Arial" w:cs="Arial"/>
        </w:rPr>
        <w:t xml:space="preserve">via the hospital switchboard to a designated on call APT (on the mortuary mobile phone) who will deal with the request in a timely manner. Should additional members of staff be required, it is the responsibility of the on call APT to arrange with their counterpart to meet them at the required site. On call APTs will also be contacted out of hours by </w:t>
      </w:r>
      <w:proofErr w:type="spellStart"/>
      <w:r w:rsidR="003C2D36" w:rsidRPr="003C2D36">
        <w:rPr>
          <w:rFonts w:ascii="Arial" w:hAnsi="Arial" w:cs="Arial"/>
        </w:rPr>
        <w:t>Che</w:t>
      </w:r>
      <w:r w:rsidR="009835ED">
        <w:rPr>
          <w:rFonts w:ascii="Arial" w:hAnsi="Arial" w:cs="Arial"/>
        </w:rPr>
        <w:t>c</w:t>
      </w:r>
      <w:r w:rsidR="003C2D36" w:rsidRPr="003C2D36">
        <w:rPr>
          <w:rFonts w:ascii="Arial" w:hAnsi="Arial" w:cs="Arial"/>
        </w:rPr>
        <w:t>kit</w:t>
      </w:r>
      <w:proofErr w:type="spellEnd"/>
      <w:r w:rsidR="003C2D36" w:rsidRPr="003C2D36">
        <w:rPr>
          <w:rFonts w:ascii="Arial" w:hAnsi="Arial" w:cs="Arial"/>
        </w:rPr>
        <w:t xml:space="preserve"> (Fridge/freezer alarm monitoring system) should the fridges/freezer become out of range and transmit an</w:t>
      </w:r>
      <w:r w:rsidR="00B53F6F">
        <w:rPr>
          <w:rFonts w:ascii="Arial" w:hAnsi="Arial" w:cs="Arial"/>
        </w:rPr>
        <w:t xml:space="preserve"> alarm. </w:t>
      </w:r>
    </w:p>
    <w:p w14:paraId="3F2FE700" w14:textId="77777777" w:rsidR="003300CC" w:rsidRDefault="003300CC" w:rsidP="00761468">
      <w:pPr>
        <w:pStyle w:val="Heading1"/>
        <w:numPr>
          <w:ilvl w:val="0"/>
          <w:numId w:val="22"/>
        </w:numPr>
        <w:spacing w:line="13.80pt" w:lineRule="auto"/>
        <w:rPr>
          <w:rFonts w:ascii="Arial" w:hAnsi="Arial" w:cs="Arial"/>
          <w:b/>
          <w:color w:val="000000" w:themeColor="text1"/>
          <w:sz w:val="22"/>
          <w:szCs w:val="22"/>
        </w:rPr>
      </w:pPr>
      <w:bookmarkStart w:id="25" w:name="_Toc190688260"/>
      <w:r>
        <w:rPr>
          <w:rFonts w:ascii="Arial" w:hAnsi="Arial" w:cs="Arial"/>
          <w:b/>
          <w:color w:val="000000" w:themeColor="text1"/>
          <w:sz w:val="22"/>
          <w:szCs w:val="22"/>
        </w:rPr>
        <w:t>Fridge Storage and Length of Stay</w:t>
      </w:r>
      <w:bookmarkEnd w:id="25"/>
      <w:r>
        <w:rPr>
          <w:rFonts w:ascii="Arial" w:hAnsi="Arial" w:cs="Arial"/>
          <w:b/>
          <w:color w:val="000000" w:themeColor="text1"/>
          <w:sz w:val="22"/>
          <w:szCs w:val="22"/>
        </w:rPr>
        <w:t xml:space="preserve"> </w:t>
      </w:r>
    </w:p>
    <w:p w14:paraId="2BBDCC42" w14:textId="63D54A00" w:rsidR="003300CC" w:rsidRPr="006638AF" w:rsidRDefault="006638AF" w:rsidP="006638AF">
      <w:pPr>
        <w:jc w:val="both"/>
        <w:rPr>
          <w:rFonts w:ascii="Arial" w:hAnsi="Arial" w:cs="Arial"/>
        </w:rPr>
      </w:pPr>
      <w:r w:rsidRPr="006638AF">
        <w:rPr>
          <w:rFonts w:ascii="Arial" w:hAnsi="Arial" w:cs="Arial"/>
        </w:rPr>
        <w:t>All deceased in our care are stored in temperature monitored fridge units</w:t>
      </w:r>
      <w:r>
        <w:rPr>
          <w:rFonts w:ascii="Arial" w:hAnsi="Arial" w:cs="Arial"/>
        </w:rPr>
        <w:t xml:space="preserve">, these units are monitored 24/7 by an external temperature monitoring company called </w:t>
      </w:r>
      <w:proofErr w:type="spellStart"/>
      <w:r>
        <w:rPr>
          <w:rFonts w:ascii="Arial" w:hAnsi="Arial" w:cs="Arial"/>
        </w:rPr>
        <w:t>CheckIt</w:t>
      </w:r>
      <w:proofErr w:type="spellEnd"/>
      <w:r>
        <w:rPr>
          <w:rFonts w:ascii="Arial" w:hAnsi="Arial" w:cs="Arial"/>
        </w:rPr>
        <w:t>, to ensure all deceased are stored within suitable fridge temperatures. All fridge units can only be accessed by mortuary staff and porters when transferring deceased into the fridge unit. W</w:t>
      </w:r>
      <w:r w:rsidRPr="006638AF">
        <w:rPr>
          <w:rFonts w:ascii="Arial" w:hAnsi="Arial" w:cs="Arial"/>
        </w:rPr>
        <w:t xml:space="preserve">e have a separate perinatal fridge </w:t>
      </w:r>
      <w:r>
        <w:rPr>
          <w:rFonts w:ascii="Arial" w:hAnsi="Arial" w:cs="Arial"/>
        </w:rPr>
        <w:t>at WHH and QEQM</w:t>
      </w:r>
      <w:r w:rsidR="00DF292B">
        <w:rPr>
          <w:rFonts w:ascii="Arial" w:hAnsi="Arial" w:cs="Arial"/>
        </w:rPr>
        <w:t>H</w:t>
      </w:r>
      <w:r>
        <w:rPr>
          <w:rFonts w:ascii="Arial" w:hAnsi="Arial" w:cs="Arial"/>
        </w:rPr>
        <w:t xml:space="preserve"> </w:t>
      </w:r>
      <w:r w:rsidRPr="006638AF">
        <w:rPr>
          <w:rFonts w:ascii="Arial" w:hAnsi="Arial" w:cs="Arial"/>
        </w:rPr>
        <w:t xml:space="preserve">for all </w:t>
      </w:r>
      <w:proofErr w:type="spellStart"/>
      <w:r w:rsidRPr="006638AF">
        <w:rPr>
          <w:rFonts w:ascii="Arial" w:hAnsi="Arial" w:cs="Arial"/>
        </w:rPr>
        <w:t>fetal</w:t>
      </w:r>
      <w:proofErr w:type="spellEnd"/>
      <w:r w:rsidRPr="006638AF">
        <w:rPr>
          <w:rFonts w:ascii="Arial" w:hAnsi="Arial" w:cs="Arial"/>
        </w:rPr>
        <w:t xml:space="preserve"> deaths to be kept </w:t>
      </w:r>
      <w:r>
        <w:rPr>
          <w:rFonts w:ascii="Arial" w:hAnsi="Arial" w:cs="Arial"/>
        </w:rPr>
        <w:t xml:space="preserve">safe and secure </w:t>
      </w:r>
      <w:r w:rsidRPr="006638AF">
        <w:rPr>
          <w:rFonts w:ascii="Arial" w:hAnsi="Arial" w:cs="Arial"/>
        </w:rPr>
        <w:t>until they are able to be collected by the nominated funeral director or family. We have freezer storage to store deceased that have been in our care for 30 days and over this is a HTA requirement</w:t>
      </w:r>
      <w:r w:rsidR="00723705">
        <w:rPr>
          <w:rFonts w:ascii="Arial" w:hAnsi="Arial" w:cs="Arial"/>
        </w:rPr>
        <w:t>, assessment checks are completed to monitor deterioration and when necessary deceased are placed into the freezer before 30 days to prevent further deterioration</w:t>
      </w:r>
      <w:r w:rsidRPr="006638AF">
        <w:rPr>
          <w:rFonts w:ascii="Arial" w:hAnsi="Arial" w:cs="Arial"/>
        </w:rPr>
        <w:t xml:space="preserve">. Where possible all deceased are released back to their families as soon as possible but delays can occur and deceased can be in our care for prolonged periods of time due to investigation into cause of death, </w:t>
      </w:r>
      <w:r>
        <w:rPr>
          <w:rFonts w:ascii="Arial" w:hAnsi="Arial" w:cs="Arial"/>
        </w:rPr>
        <w:t xml:space="preserve">completion of medical death certificates, </w:t>
      </w:r>
      <w:r w:rsidRPr="006638AF">
        <w:rPr>
          <w:rFonts w:ascii="Arial" w:hAnsi="Arial" w:cs="Arial"/>
        </w:rPr>
        <w:t xml:space="preserve">forensic cases, or whilst awaiting families to arrange funerals and looking into cases where there is no known relatives or Next of Kin. </w:t>
      </w:r>
      <w:r w:rsidR="00F51FAE">
        <w:rPr>
          <w:rFonts w:ascii="Arial" w:hAnsi="Arial" w:cs="Arial"/>
        </w:rPr>
        <w:t xml:space="preserve">Mortuary services work alongside bereavement services and Finders collaboratively to locate a next of kin for patients that have died within the hospital with no Next of Kin listed or that are uncontactable. </w:t>
      </w:r>
    </w:p>
    <w:p w14:paraId="2B51D0FA" w14:textId="77777777" w:rsidR="00A479CC" w:rsidRDefault="00C92E5A" w:rsidP="00761468">
      <w:pPr>
        <w:pStyle w:val="Heading1"/>
        <w:numPr>
          <w:ilvl w:val="0"/>
          <w:numId w:val="22"/>
        </w:numPr>
        <w:spacing w:line="13.80pt" w:lineRule="auto"/>
        <w:rPr>
          <w:rFonts w:ascii="Arial" w:hAnsi="Arial" w:cs="Arial"/>
          <w:b/>
          <w:color w:val="000000" w:themeColor="text1"/>
          <w:sz w:val="22"/>
          <w:szCs w:val="22"/>
        </w:rPr>
      </w:pPr>
      <w:bookmarkStart w:id="26" w:name="_Toc190688261"/>
      <w:r w:rsidRPr="00656DFA">
        <w:rPr>
          <w:rFonts w:ascii="Arial" w:hAnsi="Arial" w:cs="Arial"/>
          <w:b/>
          <w:color w:val="000000" w:themeColor="text1"/>
          <w:sz w:val="22"/>
          <w:szCs w:val="22"/>
        </w:rPr>
        <w:t>Care after Death</w:t>
      </w:r>
      <w:bookmarkEnd w:id="26"/>
      <w:r w:rsidRPr="00656DFA">
        <w:rPr>
          <w:rFonts w:ascii="Arial" w:hAnsi="Arial" w:cs="Arial"/>
          <w:b/>
          <w:color w:val="000000" w:themeColor="text1"/>
          <w:sz w:val="22"/>
          <w:szCs w:val="22"/>
        </w:rPr>
        <w:t xml:space="preserve"> </w:t>
      </w:r>
    </w:p>
    <w:p w14:paraId="7CCAC7DB" w14:textId="5E631C07" w:rsidR="003A0EB8" w:rsidRDefault="008D2850" w:rsidP="00DF292B">
      <w:pPr>
        <w:jc w:val="both"/>
        <w:rPr>
          <w:rFonts w:ascii="Arial" w:hAnsi="Arial" w:cs="Arial"/>
          <w:b/>
          <w:color w:val="000000" w:themeColor="text1"/>
        </w:rPr>
      </w:pPr>
      <w:r w:rsidRPr="005C3FD1">
        <w:rPr>
          <w:rFonts w:ascii="Arial" w:hAnsi="Arial" w:cs="Arial"/>
        </w:rPr>
        <w:t>All deceased within our care in EKHUFT mortuaries are treated with dignity and respect in line with the Trusts Care After Death policy</w:t>
      </w:r>
      <w:r w:rsidR="000E5BE4" w:rsidRPr="005C3FD1">
        <w:rPr>
          <w:rFonts w:ascii="Arial" w:hAnsi="Arial" w:cs="Arial"/>
        </w:rPr>
        <w:t>. The policy outlines the expectations and responsibilities of all staff groups involved in care after death</w:t>
      </w:r>
      <w:r w:rsidR="005C3FD1">
        <w:rPr>
          <w:rFonts w:ascii="Arial" w:hAnsi="Arial" w:cs="Arial"/>
        </w:rPr>
        <w:t>. The preparation of the deceased prior to transfer to the mortuary is the responsibility of the nursing staff caring for the patient and it is the porter’s responsibility to transfer the deceased to the mortuary safely</w:t>
      </w:r>
      <w:r w:rsidR="003A0EB8">
        <w:rPr>
          <w:rFonts w:ascii="Arial" w:hAnsi="Arial" w:cs="Arial"/>
        </w:rPr>
        <w:t xml:space="preserve"> using the concealment trolley</w:t>
      </w:r>
      <w:r w:rsidR="005C3FD1">
        <w:rPr>
          <w:rFonts w:ascii="Arial" w:hAnsi="Arial" w:cs="Arial"/>
        </w:rPr>
        <w:t xml:space="preserve">. </w:t>
      </w:r>
      <w:r w:rsidR="000E5BE4" w:rsidRPr="005C3FD1">
        <w:rPr>
          <w:rFonts w:ascii="Arial" w:hAnsi="Arial" w:cs="Arial"/>
        </w:rPr>
        <w:t xml:space="preserve"> </w:t>
      </w:r>
      <w:r w:rsidR="005C3FD1">
        <w:rPr>
          <w:rFonts w:ascii="Arial" w:hAnsi="Arial" w:cs="Arial"/>
        </w:rPr>
        <w:t>Any deviations from the policy result in the mortuary team having to raise an incident on</w:t>
      </w:r>
      <w:r w:rsidR="00D27CDA">
        <w:rPr>
          <w:rFonts w:ascii="Arial" w:hAnsi="Arial" w:cs="Arial"/>
        </w:rPr>
        <w:t xml:space="preserve"> the Trust internal incident reporting management system</w:t>
      </w:r>
      <w:r w:rsidR="005C3FD1">
        <w:rPr>
          <w:rFonts w:ascii="Arial" w:hAnsi="Arial" w:cs="Arial"/>
        </w:rPr>
        <w:t xml:space="preserve"> under </w:t>
      </w:r>
      <w:r w:rsidR="005C3FD1" w:rsidRPr="005C3FD1">
        <w:rPr>
          <w:rFonts w:ascii="Arial" w:hAnsi="Arial" w:cs="Arial"/>
        </w:rPr>
        <w:t>‘</w:t>
      </w:r>
      <w:r w:rsidR="00252A6C" w:rsidRPr="005C3FD1">
        <w:rPr>
          <w:rFonts w:ascii="Arial" w:hAnsi="Arial" w:cs="Arial"/>
          <w:color w:val="000000" w:themeColor="text1"/>
        </w:rPr>
        <w:t>Care of Deceased</w:t>
      </w:r>
      <w:r w:rsidR="005C3FD1" w:rsidRPr="005C3FD1">
        <w:rPr>
          <w:rFonts w:ascii="Arial" w:hAnsi="Arial" w:cs="Arial"/>
          <w:color w:val="000000" w:themeColor="text1"/>
        </w:rPr>
        <w:t>’</w:t>
      </w:r>
      <w:r w:rsidR="005C3FD1">
        <w:rPr>
          <w:rFonts w:ascii="Arial" w:hAnsi="Arial" w:cs="Arial"/>
          <w:b/>
          <w:color w:val="000000" w:themeColor="text1"/>
        </w:rPr>
        <w:t xml:space="preserve"> </w:t>
      </w:r>
      <w:r w:rsidR="003A0EB8">
        <w:rPr>
          <w:rFonts w:ascii="Arial" w:hAnsi="Arial" w:cs="Arial"/>
          <w:b/>
          <w:color w:val="000000" w:themeColor="text1"/>
        </w:rPr>
        <w:t xml:space="preserve"> </w:t>
      </w:r>
    </w:p>
    <w:p w14:paraId="0A620FE0" w14:textId="77777777" w:rsidR="00351112" w:rsidRPr="00965015" w:rsidRDefault="00351112" w:rsidP="00965015">
      <w:pPr>
        <w:spacing w:after="0pt"/>
        <w:jc w:val="both"/>
        <w:rPr>
          <w:rFonts w:ascii="Arial" w:hAnsi="Arial" w:cs="Arial"/>
        </w:rPr>
      </w:pPr>
      <w:r w:rsidRPr="00965015">
        <w:rPr>
          <w:rFonts w:ascii="Arial" w:hAnsi="Arial" w:cs="Arial"/>
          <w:b/>
          <w:color w:val="000000" w:themeColor="text1"/>
        </w:rPr>
        <w:t>Notifications of Death</w:t>
      </w:r>
    </w:p>
    <w:p w14:paraId="4049AA93" w14:textId="0884DA1D" w:rsidR="00DF292B" w:rsidRPr="000F760E" w:rsidRDefault="00351112" w:rsidP="000F760E">
      <w:pPr>
        <w:spacing w:line="13.80pt" w:lineRule="auto"/>
        <w:jc w:val="both"/>
        <w:rPr>
          <w:rFonts w:ascii="Arial" w:hAnsi="Arial" w:cs="Arial"/>
        </w:rPr>
      </w:pPr>
      <w:r w:rsidRPr="00656DFA">
        <w:rPr>
          <w:rFonts w:ascii="Arial" w:hAnsi="Arial" w:cs="Arial"/>
        </w:rPr>
        <w:t xml:space="preserve">All deceased must be sent to the mortuary with an accompanying notification of death. This is transferred with the patient to the mortuary by the porters, the notification of death is used by mortuary and bereavement services to input the deceased on our Patient Tracking List (PTL). In line with the Care after Death Policy it is the reasonability of the nursing team preparing the deceased to ensure all mandatory fields are completed on the notification of death form. </w:t>
      </w:r>
      <w:r w:rsidR="007C734B">
        <w:rPr>
          <w:rFonts w:ascii="Arial" w:hAnsi="Arial" w:cs="Arial"/>
        </w:rPr>
        <w:t>Notification of death books can be ordered via the mortuary, please contact the mortuary to arrange the collection of a notification of death book.</w:t>
      </w:r>
    </w:p>
    <w:p w14:paraId="65219B5F" w14:textId="77777777" w:rsidR="005C3FD1" w:rsidRDefault="00350B1A" w:rsidP="005C3FD1">
      <w:pPr>
        <w:spacing w:after="0pt" w:line="13.80pt" w:lineRule="auto"/>
        <w:jc w:val="both"/>
        <w:rPr>
          <w:rFonts w:ascii="Arial" w:hAnsi="Arial" w:cs="Arial"/>
          <w:b/>
          <w:color w:val="000000" w:themeColor="text1"/>
        </w:rPr>
      </w:pPr>
      <w:r w:rsidRPr="00656DFA">
        <w:rPr>
          <w:rFonts w:ascii="Arial" w:hAnsi="Arial" w:cs="Arial"/>
          <w:b/>
          <w:color w:val="000000" w:themeColor="text1"/>
        </w:rPr>
        <w:t>Shrouds</w:t>
      </w:r>
    </w:p>
    <w:p w14:paraId="555280C6" w14:textId="77777777" w:rsidR="00FA18D5" w:rsidRPr="00FA18D5" w:rsidRDefault="00FA18D5" w:rsidP="00FA18D5">
      <w:pPr>
        <w:spacing w:line="13.80pt" w:lineRule="auto"/>
        <w:jc w:val="both"/>
        <w:rPr>
          <w:rFonts w:ascii="Arial" w:hAnsi="Arial" w:cs="Arial"/>
          <w:color w:val="000000" w:themeColor="text1"/>
        </w:rPr>
      </w:pPr>
      <w:r w:rsidRPr="00FA18D5">
        <w:rPr>
          <w:rFonts w:ascii="Arial" w:hAnsi="Arial" w:cs="Arial"/>
          <w:color w:val="000000" w:themeColor="text1"/>
        </w:rPr>
        <w:t xml:space="preserve">To maintain dignity and respect for our patients all deceased MUST be placed in a shroud by nursing staff prior to the deceased being transferred by the porters to the mortuary. Shrouds are not stored in the mortuary wards are responsible for ordering and storing shrouds on the </w:t>
      </w:r>
      <w:r w:rsidRPr="00FA18D5">
        <w:rPr>
          <w:rFonts w:ascii="Arial" w:hAnsi="Arial" w:cs="Arial"/>
          <w:color w:val="000000" w:themeColor="text1"/>
        </w:rPr>
        <w:lastRenderedPageBreak/>
        <w:t xml:space="preserve">ward. If the family of the deceased requests for the deceased to remain in their own clothes this request can be fulfilled </w:t>
      </w:r>
      <w:r>
        <w:rPr>
          <w:rFonts w:ascii="Arial" w:hAnsi="Arial" w:cs="Arial"/>
          <w:color w:val="000000" w:themeColor="text1"/>
        </w:rPr>
        <w:t xml:space="preserve">but if the family request for the clothing back this would need to be arranged via the nominated funeral directors and documented on the notification of death form that the deceased is to remain in this clothing so mortuary staff are aware. </w:t>
      </w:r>
    </w:p>
    <w:p w14:paraId="59231008" w14:textId="77777777" w:rsidR="005C3FD1" w:rsidRDefault="00350B1A" w:rsidP="005C3FD1">
      <w:pPr>
        <w:spacing w:after="0pt" w:line="13.80pt" w:lineRule="auto"/>
        <w:jc w:val="both"/>
        <w:rPr>
          <w:rFonts w:ascii="Arial" w:hAnsi="Arial" w:cs="Arial"/>
          <w:b/>
          <w:color w:val="000000" w:themeColor="text1"/>
        </w:rPr>
      </w:pPr>
      <w:r w:rsidRPr="00656DFA">
        <w:rPr>
          <w:rFonts w:ascii="Arial" w:hAnsi="Arial" w:cs="Arial"/>
          <w:b/>
          <w:color w:val="000000" w:themeColor="text1"/>
        </w:rPr>
        <w:t>Green sling</w:t>
      </w:r>
      <w:r w:rsidR="00A479CC" w:rsidRPr="00656DFA">
        <w:rPr>
          <w:rFonts w:ascii="Arial" w:hAnsi="Arial" w:cs="Arial"/>
          <w:b/>
          <w:color w:val="000000" w:themeColor="text1"/>
        </w:rPr>
        <w:t>s</w:t>
      </w:r>
    </w:p>
    <w:p w14:paraId="312AF686" w14:textId="77777777" w:rsidR="005C3FD1" w:rsidRPr="009E3DCA" w:rsidRDefault="009E3DCA" w:rsidP="00FA18D5">
      <w:pPr>
        <w:spacing w:line="13.80pt" w:lineRule="auto"/>
        <w:jc w:val="both"/>
        <w:rPr>
          <w:rFonts w:ascii="Arial" w:hAnsi="Arial" w:cs="Arial"/>
          <w:color w:val="000000" w:themeColor="text1"/>
        </w:rPr>
      </w:pPr>
      <w:r w:rsidRPr="009E3DCA">
        <w:rPr>
          <w:rFonts w:ascii="Arial" w:hAnsi="Arial" w:cs="Arial"/>
          <w:color w:val="000000" w:themeColor="text1"/>
        </w:rPr>
        <w:t>Green slings are used to transf</w:t>
      </w:r>
      <w:r w:rsidR="003A0EB8">
        <w:rPr>
          <w:rFonts w:ascii="Arial" w:hAnsi="Arial" w:cs="Arial"/>
          <w:color w:val="000000" w:themeColor="text1"/>
        </w:rPr>
        <w:t xml:space="preserve">er deceased patients using the hoist system within the mortuary. Green slings are stored in the mortuary and collected by porters before visiting the ward. The green sling must be placed underneath the deceased by nursing staff with the help of the porters prior to the transfer of the deceased from the bed to the concealment trolley. </w:t>
      </w:r>
    </w:p>
    <w:p w14:paraId="58403092" w14:textId="77777777" w:rsidR="00A479CC" w:rsidRPr="005C3FD1" w:rsidRDefault="00350B1A" w:rsidP="005C3FD1">
      <w:pPr>
        <w:spacing w:after="0pt" w:line="13.80pt" w:lineRule="auto"/>
        <w:jc w:val="both"/>
        <w:rPr>
          <w:rFonts w:ascii="Arial" w:hAnsi="Arial" w:cs="Arial"/>
        </w:rPr>
      </w:pPr>
      <w:r w:rsidRPr="00656DFA">
        <w:rPr>
          <w:rFonts w:ascii="Arial" w:hAnsi="Arial" w:cs="Arial"/>
          <w:b/>
          <w:color w:val="000000" w:themeColor="text1"/>
        </w:rPr>
        <w:t>Valuable</w:t>
      </w:r>
      <w:r w:rsidR="00A479CC" w:rsidRPr="00656DFA">
        <w:rPr>
          <w:rFonts w:ascii="Arial" w:hAnsi="Arial" w:cs="Arial"/>
          <w:b/>
          <w:color w:val="000000" w:themeColor="text1"/>
        </w:rPr>
        <w:t>s</w:t>
      </w:r>
    </w:p>
    <w:p w14:paraId="31942C3A" w14:textId="71934911" w:rsidR="0087170B" w:rsidRPr="00656DFA" w:rsidRDefault="00751ECF" w:rsidP="0087170B">
      <w:pPr>
        <w:pStyle w:val="NoSpacing"/>
        <w:spacing w:after="12pt" w:line="13.80pt" w:lineRule="auto"/>
        <w:jc w:val="both"/>
        <w:rPr>
          <w:rFonts w:ascii="Arial" w:hAnsi="Arial" w:cs="Arial"/>
        </w:rPr>
      </w:pPr>
      <w:r w:rsidRPr="00656DFA">
        <w:rPr>
          <w:rFonts w:ascii="Arial" w:hAnsi="Arial" w:cs="Arial"/>
        </w:rPr>
        <w:t>All valuables being transferred to the mortuary with a deceased must be highlighted on the accompanying paperwork this applies to community and hospital deaths. Mortuary staff will cross check the accompanying paperwork when completing admission checks to ensure all valuables present are listed as these are recorded in the mortuary register and P</w:t>
      </w:r>
      <w:r w:rsidR="00D27CDA">
        <w:rPr>
          <w:rFonts w:ascii="Arial" w:hAnsi="Arial" w:cs="Arial"/>
        </w:rPr>
        <w:t xml:space="preserve">atient </w:t>
      </w:r>
      <w:r w:rsidRPr="00656DFA">
        <w:rPr>
          <w:rFonts w:ascii="Arial" w:hAnsi="Arial" w:cs="Arial"/>
        </w:rPr>
        <w:t>T</w:t>
      </w:r>
      <w:r w:rsidR="00D27CDA">
        <w:rPr>
          <w:rFonts w:ascii="Arial" w:hAnsi="Arial" w:cs="Arial"/>
        </w:rPr>
        <w:t xml:space="preserve">acking </w:t>
      </w:r>
      <w:r w:rsidRPr="00656DFA">
        <w:rPr>
          <w:rFonts w:ascii="Arial" w:hAnsi="Arial" w:cs="Arial"/>
        </w:rPr>
        <w:t>L</w:t>
      </w:r>
      <w:r w:rsidR="00D27CDA">
        <w:rPr>
          <w:rFonts w:ascii="Arial" w:hAnsi="Arial" w:cs="Arial"/>
        </w:rPr>
        <w:t>ist (PTL)</w:t>
      </w:r>
      <w:r w:rsidRPr="00656DFA">
        <w:rPr>
          <w:rFonts w:ascii="Arial" w:hAnsi="Arial" w:cs="Arial"/>
        </w:rPr>
        <w:t xml:space="preserve"> to ensure these remain with the deceased up until the point of collection.  This reduces the risk of the items being misplaced. Any discrepancies in the paperwork for valuables present/not present are recorded on</w:t>
      </w:r>
      <w:r w:rsidR="00D27CDA">
        <w:rPr>
          <w:rFonts w:ascii="Arial" w:hAnsi="Arial" w:cs="Arial"/>
        </w:rPr>
        <w:t xml:space="preserve"> the Trust internal incident reporting management system</w:t>
      </w:r>
      <w:r w:rsidRPr="00656DFA">
        <w:rPr>
          <w:rFonts w:ascii="Arial" w:hAnsi="Arial" w:cs="Arial"/>
        </w:rPr>
        <w:t xml:space="preserve">. </w:t>
      </w:r>
    </w:p>
    <w:p w14:paraId="1C718916" w14:textId="77777777" w:rsidR="00FA18D5" w:rsidRDefault="00671FB7" w:rsidP="00FA18D5">
      <w:pPr>
        <w:pStyle w:val="NoSpacing"/>
        <w:spacing w:after="12pt" w:line="13.80pt" w:lineRule="auto"/>
        <w:jc w:val="both"/>
        <w:rPr>
          <w:rFonts w:ascii="Arial" w:hAnsi="Arial" w:cs="Arial"/>
        </w:rPr>
      </w:pPr>
      <w:r w:rsidRPr="00656DFA">
        <w:rPr>
          <w:rFonts w:ascii="Arial" w:hAnsi="Arial" w:cs="Arial"/>
        </w:rPr>
        <w:t xml:space="preserve">Jewellery is not routinely removed by mortuary staff and usually remains in situ until collection where the undertakers can remove it at the funeral directors. If the family requests the removal of jewellery prior to release to the undertaker the mortuary staff will document this and hand this to the requesting party which is usually the Police or Bereavement Services. </w:t>
      </w:r>
      <w:r w:rsidR="00751ECF" w:rsidRPr="00656DFA">
        <w:rPr>
          <w:rFonts w:ascii="Arial" w:hAnsi="Arial" w:cs="Arial"/>
        </w:rPr>
        <w:t>Please ensure all items that the family wishes the deceased to h</w:t>
      </w:r>
      <w:r w:rsidRPr="00656DFA">
        <w:rPr>
          <w:rFonts w:ascii="Arial" w:hAnsi="Arial" w:cs="Arial"/>
        </w:rPr>
        <w:t xml:space="preserve">ave kept with them are listed so mortuary staff </w:t>
      </w:r>
      <w:r w:rsidR="0087170B">
        <w:rPr>
          <w:rFonts w:ascii="Arial" w:hAnsi="Arial" w:cs="Arial"/>
        </w:rPr>
        <w:t xml:space="preserve">have a record of all valuables the deceased has with them in order for them to be traceable throughout their time in our care. </w:t>
      </w:r>
    </w:p>
    <w:p w14:paraId="4AA4C691" w14:textId="77777777" w:rsidR="00A479CC" w:rsidRPr="005C3FD1" w:rsidRDefault="00A479CC" w:rsidP="005C3FD1">
      <w:pPr>
        <w:pStyle w:val="NoSpacing"/>
        <w:spacing w:line="13.80pt" w:lineRule="auto"/>
        <w:jc w:val="both"/>
        <w:rPr>
          <w:rFonts w:ascii="Arial" w:hAnsi="Arial" w:cs="Arial"/>
        </w:rPr>
      </w:pPr>
      <w:r w:rsidRPr="00656DFA">
        <w:rPr>
          <w:rFonts w:ascii="Arial" w:hAnsi="Arial" w:cs="Arial"/>
          <w:b/>
          <w:color w:val="000000" w:themeColor="text1"/>
        </w:rPr>
        <w:t>Body Bags</w:t>
      </w:r>
      <w:r w:rsidR="00FA18D5">
        <w:rPr>
          <w:rFonts w:ascii="Arial" w:hAnsi="Arial" w:cs="Arial"/>
          <w:b/>
          <w:color w:val="000000" w:themeColor="text1"/>
        </w:rPr>
        <w:t xml:space="preserve"> </w:t>
      </w:r>
    </w:p>
    <w:p w14:paraId="2E627DA5" w14:textId="77777777" w:rsidR="00751ECF" w:rsidRPr="006103A8" w:rsidRDefault="00751ECF" w:rsidP="006A6547">
      <w:pPr>
        <w:pStyle w:val="NoSpacing"/>
        <w:spacing w:after="12pt" w:line="13.80pt" w:lineRule="auto"/>
        <w:jc w:val="both"/>
        <w:rPr>
          <w:rFonts w:ascii="Arial" w:hAnsi="Arial" w:cs="Arial"/>
        </w:rPr>
      </w:pPr>
      <w:r w:rsidRPr="006103A8">
        <w:rPr>
          <w:rFonts w:ascii="Arial" w:hAnsi="Arial" w:cs="Arial"/>
        </w:rPr>
        <w:t xml:space="preserve">All deceased from the community must be placed in a body bag prior to transfer to QEQMH or WHH. This is part of the Coroner’s Removal contract the designated undertaker </w:t>
      </w:r>
      <w:r w:rsidR="00A5328F">
        <w:rPr>
          <w:rFonts w:ascii="Arial" w:hAnsi="Arial" w:cs="Arial"/>
        </w:rPr>
        <w:t>shar</w:t>
      </w:r>
      <w:r w:rsidRPr="006103A8">
        <w:rPr>
          <w:rFonts w:ascii="Arial" w:hAnsi="Arial" w:cs="Arial"/>
        </w:rPr>
        <w:t xml:space="preserve">e with the Coroner’s Service. </w:t>
      </w:r>
    </w:p>
    <w:p w14:paraId="137AFC09" w14:textId="77777777" w:rsidR="005C3FD1" w:rsidRDefault="00751ECF" w:rsidP="005C3FD1">
      <w:pPr>
        <w:pStyle w:val="NoSpacing"/>
        <w:spacing w:line="13.80pt" w:lineRule="auto"/>
        <w:jc w:val="both"/>
        <w:rPr>
          <w:rFonts w:ascii="Arial" w:hAnsi="Arial" w:cs="Arial"/>
        </w:rPr>
      </w:pPr>
      <w:r w:rsidRPr="006103A8">
        <w:rPr>
          <w:rFonts w:ascii="Arial" w:hAnsi="Arial" w:cs="Arial"/>
        </w:rPr>
        <w:t>Any deceased from a ward that are leaking bodily fluids must be placed into a body bag in line wit</w:t>
      </w:r>
      <w:r w:rsidR="007C734B">
        <w:rPr>
          <w:rFonts w:ascii="Arial" w:hAnsi="Arial" w:cs="Arial"/>
        </w:rPr>
        <w:t xml:space="preserve">h the Care after Death policy. It is the responsibility of the ward the patient dies on to provide a body bag, these are ordered via procurement and each ward should have a supply, the mortuary do not store body bags to provide to wards. </w:t>
      </w:r>
    </w:p>
    <w:p w14:paraId="7023979E" w14:textId="77777777" w:rsidR="00DF292B" w:rsidRDefault="00DF292B" w:rsidP="005C3FD1">
      <w:pPr>
        <w:pStyle w:val="NoSpacing"/>
        <w:spacing w:line="13.80pt" w:lineRule="auto"/>
        <w:jc w:val="both"/>
        <w:rPr>
          <w:rFonts w:ascii="Arial" w:hAnsi="Arial" w:cs="Arial"/>
        </w:rPr>
      </w:pPr>
    </w:p>
    <w:p w14:paraId="207C8B00" w14:textId="77777777" w:rsidR="00A479CC" w:rsidRPr="005C3FD1" w:rsidRDefault="00350B1A" w:rsidP="005C3FD1">
      <w:pPr>
        <w:pStyle w:val="NoSpacing"/>
        <w:spacing w:line="13.80pt" w:lineRule="auto"/>
        <w:jc w:val="both"/>
        <w:rPr>
          <w:rFonts w:ascii="Arial" w:hAnsi="Arial" w:cs="Arial"/>
        </w:rPr>
      </w:pPr>
      <w:r w:rsidRPr="006103A8">
        <w:rPr>
          <w:rFonts w:ascii="Arial" w:hAnsi="Arial" w:cs="Arial"/>
          <w:b/>
          <w:color w:val="000000" w:themeColor="text1"/>
        </w:rPr>
        <w:t xml:space="preserve">Medical Implant Devices </w:t>
      </w:r>
    </w:p>
    <w:p w14:paraId="64ED498D" w14:textId="77777777" w:rsidR="00A479CC" w:rsidRDefault="00FA18D5" w:rsidP="00FA18D5">
      <w:pPr>
        <w:spacing w:line="13.80pt" w:lineRule="auto"/>
        <w:jc w:val="both"/>
        <w:rPr>
          <w:rFonts w:ascii="Arial" w:hAnsi="Arial" w:cs="Arial"/>
        </w:rPr>
      </w:pPr>
      <w:r>
        <w:rPr>
          <w:rFonts w:ascii="Arial" w:hAnsi="Arial" w:cs="Arial"/>
        </w:rPr>
        <w:t xml:space="preserve">Any medical implant devices must be highlighted on the notification of death from under the medical device section. Nursing staff are responsible for checking if there is a medical device present through checking the chest area to ensure there are no pacemakers or ICD’s present. If there are it should be highlighted as YES on the form so mortuary staff are aware of the presence of the medical implant device. </w:t>
      </w:r>
    </w:p>
    <w:p w14:paraId="7E2B9C28" w14:textId="31AEE98E" w:rsidR="00FA18D5" w:rsidRPr="00656DFA" w:rsidRDefault="00FA18D5" w:rsidP="002D3D8D">
      <w:pPr>
        <w:spacing w:after="0pt" w:line="13.80pt" w:lineRule="auto"/>
        <w:jc w:val="both"/>
        <w:rPr>
          <w:rFonts w:ascii="Arial" w:hAnsi="Arial" w:cs="Arial"/>
        </w:rPr>
      </w:pPr>
      <w:r>
        <w:rPr>
          <w:rFonts w:ascii="Arial" w:hAnsi="Arial" w:cs="Arial"/>
        </w:rPr>
        <w:t xml:space="preserve">All medical implant devices must be removed </w:t>
      </w:r>
      <w:r w:rsidR="00027D64">
        <w:rPr>
          <w:rFonts w:ascii="Arial" w:hAnsi="Arial" w:cs="Arial"/>
        </w:rPr>
        <w:t xml:space="preserve">from deceased that are being cremated </w:t>
      </w:r>
      <w:r>
        <w:rPr>
          <w:rFonts w:ascii="Arial" w:hAnsi="Arial" w:cs="Arial"/>
        </w:rPr>
        <w:t xml:space="preserve">prior to collection of the deceased by the nominated funeral director as they </w:t>
      </w:r>
      <w:r w:rsidR="00D95074">
        <w:rPr>
          <w:rFonts w:ascii="Arial" w:hAnsi="Arial" w:cs="Arial"/>
        </w:rPr>
        <w:t>MUST NOT</w:t>
      </w:r>
      <w:r>
        <w:rPr>
          <w:rFonts w:ascii="Arial" w:hAnsi="Arial" w:cs="Arial"/>
        </w:rPr>
        <w:t xml:space="preserve"> be left in situ if the deceased is being cremated. </w:t>
      </w:r>
      <w:r w:rsidR="00DF676C">
        <w:rPr>
          <w:rFonts w:ascii="Arial" w:hAnsi="Arial" w:cs="Arial"/>
        </w:rPr>
        <w:t xml:space="preserve">Consent must be obtained via the bereavement services </w:t>
      </w:r>
      <w:r w:rsidR="00DF676C">
        <w:rPr>
          <w:rFonts w:ascii="Arial" w:hAnsi="Arial" w:cs="Arial"/>
        </w:rPr>
        <w:lastRenderedPageBreak/>
        <w:t xml:space="preserve">office from the Next of Kin once this has been obtained the mortuary staff can remove the device. If consent is not obtained prior to collection the nominated funeral director will need to remove the medical implant device prior to cremation. </w:t>
      </w:r>
      <w:r>
        <w:rPr>
          <w:rFonts w:ascii="Arial" w:hAnsi="Arial" w:cs="Arial"/>
        </w:rPr>
        <w:t>If the medical implant device is an ICD this MUST be deactivated prior to removal to avoid the risk of shock to the member of staff removing the ICD. If there is an ICD present please ensure this is highlighted on the notification of death so mortuary staff are alerted to the medical implant device and can arrange of the ICD to be deactivated if this has not been actioned prior to the deceased arriving in our care.</w:t>
      </w:r>
      <w:r w:rsidR="00DF676C">
        <w:rPr>
          <w:rFonts w:ascii="Arial" w:hAnsi="Arial" w:cs="Arial"/>
        </w:rPr>
        <w:t xml:space="preserve"> </w:t>
      </w:r>
    </w:p>
    <w:p w14:paraId="6A12A6FC" w14:textId="77777777" w:rsidR="003D7A8E" w:rsidRPr="00656DFA" w:rsidRDefault="00C92E5A" w:rsidP="00761468">
      <w:pPr>
        <w:pStyle w:val="Heading1"/>
        <w:numPr>
          <w:ilvl w:val="0"/>
          <w:numId w:val="22"/>
        </w:numPr>
        <w:spacing w:line="13.80pt" w:lineRule="auto"/>
        <w:rPr>
          <w:rFonts w:ascii="Arial" w:hAnsi="Arial" w:cs="Arial"/>
          <w:b/>
          <w:color w:val="000000" w:themeColor="text1"/>
          <w:sz w:val="22"/>
          <w:szCs w:val="22"/>
        </w:rPr>
      </w:pPr>
      <w:bookmarkStart w:id="27" w:name="_Toc190688262"/>
      <w:r w:rsidRPr="00656DFA">
        <w:rPr>
          <w:rFonts w:ascii="Arial" w:hAnsi="Arial" w:cs="Arial"/>
          <w:b/>
          <w:color w:val="000000" w:themeColor="text1"/>
          <w:sz w:val="22"/>
          <w:szCs w:val="22"/>
        </w:rPr>
        <w:t>Referring deaths to the coroner</w:t>
      </w:r>
      <w:bookmarkEnd w:id="27"/>
      <w:r w:rsidRPr="00656DFA">
        <w:rPr>
          <w:rFonts w:ascii="Arial" w:hAnsi="Arial" w:cs="Arial"/>
          <w:b/>
          <w:color w:val="000000" w:themeColor="text1"/>
          <w:sz w:val="22"/>
          <w:szCs w:val="22"/>
        </w:rPr>
        <w:t xml:space="preserve"> </w:t>
      </w:r>
    </w:p>
    <w:p w14:paraId="689D0682" w14:textId="77777777" w:rsidR="00C92E5A" w:rsidRPr="00656DFA" w:rsidRDefault="007F0964" w:rsidP="002D3D8D">
      <w:pPr>
        <w:spacing w:after="0pt" w:line="13.80pt" w:lineRule="auto"/>
        <w:jc w:val="both"/>
        <w:rPr>
          <w:rFonts w:ascii="Arial" w:hAnsi="Arial" w:cs="Arial"/>
        </w:rPr>
      </w:pPr>
      <w:r w:rsidRPr="00656DFA">
        <w:rPr>
          <w:rFonts w:ascii="Arial" w:hAnsi="Arial" w:cs="Arial"/>
        </w:rPr>
        <w:t xml:space="preserve">A death must be referred to the Senior Coroner at Kent and Medway Coroner Service where there is reasonable cause to suspect that the death was due to, caused or contributed to by the following circumstances: </w:t>
      </w:r>
    </w:p>
    <w:p w14:paraId="6B0F97D2" w14:textId="77777777" w:rsidR="006653C0" w:rsidRPr="00656DFA" w:rsidRDefault="006653C0" w:rsidP="0088275A">
      <w:pPr>
        <w:pStyle w:val="ListParagraph"/>
        <w:numPr>
          <w:ilvl w:val="0"/>
          <w:numId w:val="1"/>
        </w:numPr>
        <w:spacing w:after="0pt" w:line="13.80pt" w:lineRule="auto"/>
        <w:jc w:val="both"/>
        <w:rPr>
          <w:rFonts w:ascii="Arial" w:hAnsi="Arial" w:cs="Arial"/>
        </w:rPr>
      </w:pPr>
      <w:r w:rsidRPr="00656DFA">
        <w:rPr>
          <w:rFonts w:ascii="Arial" w:hAnsi="Arial" w:cs="Arial"/>
        </w:rPr>
        <w:t>The death was due to poisoning including by an otherwise benign substance</w:t>
      </w:r>
      <w:r w:rsidR="007F0964" w:rsidRPr="00656DFA">
        <w:rPr>
          <w:rFonts w:ascii="Arial" w:hAnsi="Arial" w:cs="Arial"/>
        </w:rPr>
        <w:t>,</w:t>
      </w:r>
    </w:p>
    <w:p w14:paraId="50403106" w14:textId="77777777" w:rsidR="006653C0" w:rsidRPr="00656DFA" w:rsidRDefault="006653C0" w:rsidP="0088275A">
      <w:pPr>
        <w:pStyle w:val="ListParagraph"/>
        <w:numPr>
          <w:ilvl w:val="0"/>
          <w:numId w:val="1"/>
        </w:numPr>
        <w:spacing w:after="0pt" w:line="13.80pt" w:lineRule="auto"/>
        <w:jc w:val="both"/>
        <w:rPr>
          <w:rFonts w:ascii="Arial" w:hAnsi="Arial" w:cs="Arial"/>
        </w:rPr>
      </w:pPr>
      <w:r w:rsidRPr="00656DFA">
        <w:rPr>
          <w:rFonts w:ascii="Arial" w:hAnsi="Arial" w:cs="Arial"/>
        </w:rPr>
        <w:t>The death was due to exposure to, or contact with a toxic substance</w:t>
      </w:r>
      <w:r w:rsidR="007F0964" w:rsidRPr="00656DFA">
        <w:rPr>
          <w:rFonts w:ascii="Arial" w:hAnsi="Arial" w:cs="Arial"/>
        </w:rPr>
        <w:t>,</w:t>
      </w:r>
    </w:p>
    <w:p w14:paraId="49A59603" w14:textId="77777777" w:rsidR="006653C0" w:rsidRPr="00656DFA" w:rsidRDefault="006653C0" w:rsidP="0088275A">
      <w:pPr>
        <w:pStyle w:val="ListParagraph"/>
        <w:numPr>
          <w:ilvl w:val="0"/>
          <w:numId w:val="1"/>
        </w:numPr>
        <w:spacing w:after="0pt" w:line="13.80pt" w:lineRule="auto"/>
        <w:jc w:val="both"/>
        <w:rPr>
          <w:rFonts w:ascii="Arial" w:hAnsi="Arial" w:cs="Arial"/>
        </w:rPr>
      </w:pPr>
      <w:r w:rsidRPr="00656DFA">
        <w:rPr>
          <w:rFonts w:ascii="Arial" w:hAnsi="Arial" w:cs="Arial"/>
        </w:rPr>
        <w:t>The death was due to the use of a medicinal product, the use of a controlled drug or psychoactive substance</w:t>
      </w:r>
      <w:r w:rsidR="007F0964" w:rsidRPr="00656DFA">
        <w:rPr>
          <w:rFonts w:ascii="Arial" w:hAnsi="Arial" w:cs="Arial"/>
        </w:rPr>
        <w:t>,</w:t>
      </w:r>
    </w:p>
    <w:p w14:paraId="7078BAF7" w14:textId="77777777" w:rsidR="006653C0" w:rsidRPr="00656DFA" w:rsidRDefault="006653C0" w:rsidP="0088275A">
      <w:pPr>
        <w:pStyle w:val="ListParagraph"/>
        <w:numPr>
          <w:ilvl w:val="0"/>
          <w:numId w:val="1"/>
        </w:numPr>
        <w:spacing w:after="0pt" w:line="13.80pt" w:lineRule="auto"/>
        <w:jc w:val="both"/>
        <w:rPr>
          <w:rFonts w:ascii="Arial" w:hAnsi="Arial" w:cs="Arial"/>
        </w:rPr>
      </w:pPr>
      <w:r w:rsidRPr="00656DFA">
        <w:rPr>
          <w:rFonts w:ascii="Arial" w:hAnsi="Arial" w:cs="Arial"/>
        </w:rPr>
        <w:t>The death was due to violence, trauma or injury</w:t>
      </w:r>
      <w:r w:rsidR="007F0964" w:rsidRPr="00656DFA">
        <w:rPr>
          <w:rFonts w:ascii="Arial" w:hAnsi="Arial" w:cs="Arial"/>
        </w:rPr>
        <w:t>,</w:t>
      </w:r>
    </w:p>
    <w:p w14:paraId="62A999AD" w14:textId="77777777" w:rsidR="006653C0" w:rsidRPr="00656DFA" w:rsidRDefault="006653C0" w:rsidP="0088275A">
      <w:pPr>
        <w:pStyle w:val="ListParagraph"/>
        <w:numPr>
          <w:ilvl w:val="0"/>
          <w:numId w:val="1"/>
        </w:numPr>
        <w:spacing w:after="0pt" w:line="13.80pt" w:lineRule="auto"/>
        <w:jc w:val="both"/>
        <w:rPr>
          <w:rFonts w:ascii="Arial" w:hAnsi="Arial" w:cs="Arial"/>
        </w:rPr>
      </w:pPr>
      <w:r w:rsidRPr="00656DFA">
        <w:rPr>
          <w:rFonts w:ascii="Arial" w:hAnsi="Arial" w:cs="Arial"/>
        </w:rPr>
        <w:t>The death was due to self-harm</w:t>
      </w:r>
      <w:r w:rsidR="007F0964" w:rsidRPr="00656DFA">
        <w:rPr>
          <w:rFonts w:ascii="Arial" w:hAnsi="Arial" w:cs="Arial"/>
        </w:rPr>
        <w:t>,</w:t>
      </w:r>
    </w:p>
    <w:p w14:paraId="1F797D1B" w14:textId="77777777" w:rsidR="006653C0" w:rsidRPr="00656DFA" w:rsidRDefault="006653C0" w:rsidP="0088275A">
      <w:pPr>
        <w:pStyle w:val="ListParagraph"/>
        <w:numPr>
          <w:ilvl w:val="0"/>
          <w:numId w:val="1"/>
        </w:numPr>
        <w:spacing w:after="0pt" w:line="13.80pt" w:lineRule="auto"/>
        <w:jc w:val="both"/>
        <w:rPr>
          <w:rFonts w:ascii="Arial" w:hAnsi="Arial" w:cs="Arial"/>
        </w:rPr>
      </w:pPr>
      <w:r w:rsidRPr="00656DFA">
        <w:rPr>
          <w:rFonts w:ascii="Arial" w:hAnsi="Arial" w:cs="Arial"/>
        </w:rPr>
        <w:t>The death was due to neglect, including self-neglect</w:t>
      </w:r>
      <w:r w:rsidR="007F0964" w:rsidRPr="00656DFA">
        <w:rPr>
          <w:rFonts w:ascii="Arial" w:hAnsi="Arial" w:cs="Arial"/>
        </w:rPr>
        <w:t>,</w:t>
      </w:r>
    </w:p>
    <w:p w14:paraId="12C146EF" w14:textId="77777777" w:rsidR="006653C0" w:rsidRPr="00656DFA" w:rsidRDefault="006653C0" w:rsidP="0088275A">
      <w:pPr>
        <w:pStyle w:val="ListParagraph"/>
        <w:numPr>
          <w:ilvl w:val="0"/>
          <w:numId w:val="1"/>
        </w:numPr>
        <w:spacing w:after="0pt" w:line="13.80pt" w:lineRule="auto"/>
        <w:jc w:val="both"/>
        <w:rPr>
          <w:rFonts w:ascii="Arial" w:hAnsi="Arial" w:cs="Arial"/>
        </w:rPr>
      </w:pPr>
      <w:r w:rsidRPr="00656DFA">
        <w:rPr>
          <w:rFonts w:ascii="Arial" w:hAnsi="Arial" w:cs="Arial"/>
        </w:rPr>
        <w:t xml:space="preserve">The death was due to a person undergoing any treatment or procedure </w:t>
      </w:r>
      <w:r w:rsidR="007F0964" w:rsidRPr="00656DFA">
        <w:rPr>
          <w:rFonts w:ascii="Arial" w:hAnsi="Arial" w:cs="Arial"/>
        </w:rPr>
        <w:t>of a medical or similar nature,</w:t>
      </w:r>
    </w:p>
    <w:p w14:paraId="1BCAF54D" w14:textId="77777777" w:rsidR="006653C0" w:rsidRPr="00656DFA" w:rsidRDefault="006653C0" w:rsidP="0088275A">
      <w:pPr>
        <w:pStyle w:val="ListParagraph"/>
        <w:numPr>
          <w:ilvl w:val="0"/>
          <w:numId w:val="1"/>
        </w:numPr>
        <w:spacing w:after="0pt" w:line="13.80pt" w:lineRule="auto"/>
        <w:jc w:val="both"/>
        <w:rPr>
          <w:rFonts w:ascii="Arial" w:hAnsi="Arial" w:cs="Arial"/>
        </w:rPr>
      </w:pPr>
      <w:r w:rsidRPr="00656DFA">
        <w:rPr>
          <w:rFonts w:ascii="Arial" w:hAnsi="Arial" w:cs="Arial"/>
        </w:rPr>
        <w:t>The death was due to an injury or disease attributable to any employment held by the person during the person’s lifetime</w:t>
      </w:r>
      <w:r w:rsidR="007F0964" w:rsidRPr="00656DFA">
        <w:rPr>
          <w:rFonts w:ascii="Arial" w:hAnsi="Arial" w:cs="Arial"/>
        </w:rPr>
        <w:t>,</w:t>
      </w:r>
    </w:p>
    <w:p w14:paraId="54314078" w14:textId="77777777" w:rsidR="006653C0" w:rsidRPr="00656DFA" w:rsidRDefault="006653C0" w:rsidP="0088275A">
      <w:pPr>
        <w:pStyle w:val="ListParagraph"/>
        <w:numPr>
          <w:ilvl w:val="0"/>
          <w:numId w:val="1"/>
        </w:numPr>
        <w:spacing w:after="0pt" w:line="13.80pt" w:lineRule="auto"/>
        <w:jc w:val="both"/>
        <w:rPr>
          <w:rFonts w:ascii="Arial" w:hAnsi="Arial" w:cs="Arial"/>
        </w:rPr>
      </w:pPr>
      <w:r w:rsidRPr="00656DFA">
        <w:rPr>
          <w:rFonts w:ascii="Arial" w:hAnsi="Arial" w:cs="Arial"/>
        </w:rPr>
        <w:t>The person’s death was unnatural but does not fall within any of the above circumstances</w:t>
      </w:r>
      <w:r w:rsidR="007F0964" w:rsidRPr="00656DFA">
        <w:rPr>
          <w:rFonts w:ascii="Arial" w:hAnsi="Arial" w:cs="Arial"/>
        </w:rPr>
        <w:t>,</w:t>
      </w:r>
    </w:p>
    <w:p w14:paraId="00832FF6" w14:textId="77777777" w:rsidR="006653C0" w:rsidRPr="00656DFA" w:rsidRDefault="007F0964" w:rsidP="0088275A">
      <w:pPr>
        <w:pStyle w:val="ListParagraph"/>
        <w:numPr>
          <w:ilvl w:val="0"/>
          <w:numId w:val="1"/>
        </w:numPr>
        <w:spacing w:after="0pt" w:line="13.80pt" w:lineRule="auto"/>
        <w:jc w:val="both"/>
        <w:rPr>
          <w:rFonts w:ascii="Arial" w:hAnsi="Arial" w:cs="Arial"/>
        </w:rPr>
      </w:pPr>
      <w:r w:rsidRPr="00656DFA">
        <w:rPr>
          <w:rFonts w:ascii="Arial" w:hAnsi="Arial" w:cs="Arial"/>
        </w:rPr>
        <w:t>The cause of death is unknown,</w:t>
      </w:r>
    </w:p>
    <w:p w14:paraId="43D3A737" w14:textId="77777777" w:rsidR="006653C0" w:rsidRPr="00656DFA" w:rsidRDefault="006653C0" w:rsidP="0088275A">
      <w:pPr>
        <w:pStyle w:val="ListParagraph"/>
        <w:numPr>
          <w:ilvl w:val="0"/>
          <w:numId w:val="1"/>
        </w:numPr>
        <w:spacing w:after="0pt" w:line="13.80pt" w:lineRule="auto"/>
        <w:jc w:val="both"/>
        <w:rPr>
          <w:rFonts w:ascii="Arial" w:hAnsi="Arial" w:cs="Arial"/>
        </w:rPr>
      </w:pPr>
      <w:r w:rsidRPr="00656DFA">
        <w:rPr>
          <w:rFonts w:ascii="Arial" w:hAnsi="Arial" w:cs="Arial"/>
        </w:rPr>
        <w:t>The registered medical practitioner suspects that the person died while in custody or otherwise in state detention</w:t>
      </w:r>
      <w:r w:rsidR="007F0964" w:rsidRPr="00656DFA">
        <w:rPr>
          <w:rFonts w:ascii="Arial" w:hAnsi="Arial" w:cs="Arial"/>
        </w:rPr>
        <w:t>,</w:t>
      </w:r>
    </w:p>
    <w:p w14:paraId="29C2C153" w14:textId="77777777" w:rsidR="006653C0" w:rsidRPr="00656DFA" w:rsidRDefault="006653C0" w:rsidP="0088275A">
      <w:pPr>
        <w:pStyle w:val="ListParagraph"/>
        <w:numPr>
          <w:ilvl w:val="0"/>
          <w:numId w:val="1"/>
        </w:numPr>
        <w:spacing w:after="0pt" w:line="13.80pt" w:lineRule="auto"/>
        <w:jc w:val="both"/>
        <w:rPr>
          <w:rFonts w:ascii="Arial" w:hAnsi="Arial" w:cs="Arial"/>
        </w:rPr>
      </w:pPr>
      <w:r w:rsidRPr="00656DFA">
        <w:rPr>
          <w:rFonts w:ascii="Arial" w:hAnsi="Arial" w:cs="Arial"/>
        </w:rPr>
        <w:t>There was no attending registered medical practitioner, and there is no other registered medical practitioner to sign a medical certificate cause of death in relation to the deceased person</w:t>
      </w:r>
      <w:r w:rsidR="007F0964" w:rsidRPr="00656DFA">
        <w:rPr>
          <w:rFonts w:ascii="Arial" w:hAnsi="Arial" w:cs="Arial"/>
        </w:rPr>
        <w:t>,</w:t>
      </w:r>
    </w:p>
    <w:p w14:paraId="2F7F5203" w14:textId="77777777" w:rsidR="006653C0" w:rsidRPr="00656DFA" w:rsidRDefault="006653C0" w:rsidP="0088275A">
      <w:pPr>
        <w:pStyle w:val="ListParagraph"/>
        <w:numPr>
          <w:ilvl w:val="0"/>
          <w:numId w:val="1"/>
        </w:numPr>
        <w:spacing w:after="0pt" w:line="13.80pt" w:lineRule="auto"/>
        <w:jc w:val="both"/>
        <w:rPr>
          <w:rFonts w:ascii="Arial" w:hAnsi="Arial" w:cs="Arial"/>
        </w:rPr>
      </w:pPr>
      <w:r w:rsidRPr="00656DFA">
        <w:rPr>
          <w:rFonts w:ascii="Arial" w:hAnsi="Arial" w:cs="Arial"/>
        </w:rPr>
        <w:t>The attending medical practitioner is not available within a reasonable time of the person’s death to sign the certificate of cause of death</w:t>
      </w:r>
      <w:r w:rsidR="007F0964" w:rsidRPr="00656DFA">
        <w:rPr>
          <w:rFonts w:ascii="Arial" w:hAnsi="Arial" w:cs="Arial"/>
        </w:rPr>
        <w:t>,</w:t>
      </w:r>
    </w:p>
    <w:p w14:paraId="427A1428" w14:textId="77777777" w:rsidR="007F0964" w:rsidRPr="00656DFA" w:rsidRDefault="006653C0" w:rsidP="0088275A">
      <w:pPr>
        <w:pStyle w:val="ListParagraph"/>
        <w:numPr>
          <w:ilvl w:val="0"/>
          <w:numId w:val="1"/>
        </w:numPr>
        <w:spacing w:after="0pt" w:line="13.80pt" w:lineRule="auto"/>
        <w:jc w:val="both"/>
        <w:rPr>
          <w:rFonts w:ascii="Arial" w:hAnsi="Arial" w:cs="Arial"/>
        </w:rPr>
      </w:pPr>
      <w:r w:rsidRPr="00656DFA">
        <w:rPr>
          <w:rFonts w:ascii="Arial" w:hAnsi="Arial" w:cs="Arial"/>
        </w:rPr>
        <w:t>The identity of the deceased person is unknown</w:t>
      </w:r>
      <w:r w:rsidR="007F0964" w:rsidRPr="00656DFA">
        <w:rPr>
          <w:rFonts w:ascii="Arial" w:hAnsi="Arial" w:cs="Arial"/>
        </w:rPr>
        <w:t>.</w:t>
      </w:r>
    </w:p>
    <w:p w14:paraId="60641EEB" w14:textId="77777777" w:rsidR="006653C0" w:rsidRPr="00656DFA" w:rsidRDefault="007F0964" w:rsidP="002D3D8D">
      <w:pPr>
        <w:spacing w:after="0pt" w:line="13.80pt" w:lineRule="auto"/>
        <w:jc w:val="both"/>
        <w:rPr>
          <w:rFonts w:ascii="Arial" w:hAnsi="Arial" w:cs="Arial"/>
        </w:rPr>
      </w:pPr>
      <w:r w:rsidRPr="00656DFA">
        <w:rPr>
          <w:rFonts w:ascii="Arial" w:hAnsi="Arial" w:cs="Arial"/>
        </w:rPr>
        <w:t xml:space="preserve">A death under the circumstances set out as follows should always be notified, regardless of how much time has passed since the death. </w:t>
      </w:r>
      <w:r w:rsidR="006653C0" w:rsidRPr="00656DFA">
        <w:rPr>
          <w:rFonts w:ascii="Arial" w:hAnsi="Arial" w:cs="Arial"/>
        </w:rPr>
        <w:t>The Coroner will make a decision with the information provided whether a post-mortem examination is required and notify the mortuary with the outcome of the referral.</w:t>
      </w:r>
      <w:r w:rsidRPr="00656DFA">
        <w:rPr>
          <w:rFonts w:ascii="Arial" w:hAnsi="Arial" w:cs="Arial"/>
        </w:rPr>
        <w:t xml:space="preserve"> </w:t>
      </w:r>
    </w:p>
    <w:p w14:paraId="7C02F5C8" w14:textId="77777777" w:rsidR="00252A6C" w:rsidRPr="00656DFA" w:rsidRDefault="00C92E5A" w:rsidP="00761468">
      <w:pPr>
        <w:pStyle w:val="Heading1"/>
        <w:numPr>
          <w:ilvl w:val="0"/>
          <w:numId w:val="22"/>
        </w:numPr>
        <w:spacing w:line="13.80pt" w:lineRule="auto"/>
        <w:rPr>
          <w:rFonts w:ascii="Arial" w:hAnsi="Arial" w:cs="Arial"/>
          <w:b/>
          <w:color w:val="000000" w:themeColor="text1"/>
          <w:sz w:val="22"/>
          <w:szCs w:val="22"/>
        </w:rPr>
      </w:pPr>
      <w:bookmarkStart w:id="28" w:name="_Toc164846153"/>
      <w:bookmarkStart w:id="29" w:name="_Toc190688263"/>
      <w:r w:rsidRPr="00656DFA">
        <w:rPr>
          <w:rFonts w:ascii="Arial" w:hAnsi="Arial" w:cs="Arial"/>
          <w:b/>
          <w:color w:val="000000" w:themeColor="text1"/>
          <w:sz w:val="22"/>
          <w:szCs w:val="22"/>
        </w:rPr>
        <w:t>Post Mortems</w:t>
      </w:r>
      <w:bookmarkEnd w:id="28"/>
      <w:bookmarkEnd w:id="29"/>
    </w:p>
    <w:p w14:paraId="189C06C0" w14:textId="77777777" w:rsidR="00874095" w:rsidRDefault="006504F8" w:rsidP="00874095">
      <w:pPr>
        <w:spacing w:after="0pt" w:line="13.80pt" w:lineRule="auto"/>
        <w:jc w:val="both"/>
        <w:rPr>
          <w:rFonts w:ascii="Arial" w:hAnsi="Arial" w:cs="Arial"/>
          <w:lang w:eastAsia="zh-TW"/>
        </w:rPr>
      </w:pPr>
      <w:r w:rsidRPr="00656DFA">
        <w:rPr>
          <w:rFonts w:ascii="Arial" w:hAnsi="Arial" w:cs="Arial"/>
          <w:lang w:eastAsia="zh-TW"/>
        </w:rPr>
        <w:t>Post mortems are</w:t>
      </w:r>
      <w:r w:rsidR="002E7A04" w:rsidRPr="00656DFA">
        <w:rPr>
          <w:rFonts w:ascii="Arial" w:hAnsi="Arial" w:cs="Arial"/>
        </w:rPr>
        <w:t xml:space="preserve"> </w:t>
      </w:r>
      <w:r w:rsidR="002E7A04" w:rsidRPr="00656DFA">
        <w:rPr>
          <w:rFonts w:ascii="Arial" w:hAnsi="Arial" w:cs="Arial"/>
          <w:lang w:eastAsia="zh-TW"/>
        </w:rPr>
        <w:t>performed as per request from the Senior Coroner for Kent and Medway Coroner’s Service</w:t>
      </w:r>
      <w:r w:rsidRPr="00656DFA">
        <w:rPr>
          <w:rFonts w:ascii="Arial" w:hAnsi="Arial" w:cs="Arial"/>
          <w:lang w:eastAsia="zh-TW"/>
        </w:rPr>
        <w:t xml:space="preserve"> </w:t>
      </w:r>
      <w:r w:rsidR="002E7A04" w:rsidRPr="00656DFA">
        <w:rPr>
          <w:rFonts w:ascii="Arial" w:hAnsi="Arial" w:cs="Arial"/>
          <w:lang w:eastAsia="zh-TW"/>
        </w:rPr>
        <w:t xml:space="preserve">in order to determine cause of death. The main aim of a post-mortem requested by a coroner is to find out how someone died and decide whether an inquest is needed. An inquest is a legal investigation into the circumstances surrounding a person's death. Post mortems are </w:t>
      </w:r>
      <w:r w:rsidRPr="00656DFA">
        <w:rPr>
          <w:rFonts w:ascii="Arial" w:hAnsi="Arial" w:cs="Arial"/>
          <w:lang w:eastAsia="zh-TW"/>
        </w:rPr>
        <w:t xml:space="preserve">performed at WHH and </w:t>
      </w:r>
      <w:r w:rsidR="002E7A04" w:rsidRPr="00656DFA">
        <w:rPr>
          <w:rFonts w:ascii="Arial" w:hAnsi="Arial" w:cs="Arial"/>
          <w:lang w:eastAsia="zh-TW"/>
        </w:rPr>
        <w:t>QEQM</w:t>
      </w:r>
      <w:r w:rsidR="00DF292B">
        <w:rPr>
          <w:rFonts w:ascii="Arial" w:hAnsi="Arial" w:cs="Arial"/>
          <w:lang w:eastAsia="zh-TW"/>
        </w:rPr>
        <w:t>H</w:t>
      </w:r>
      <w:r w:rsidR="002E7A04" w:rsidRPr="00656DFA">
        <w:rPr>
          <w:rFonts w:ascii="Arial" w:hAnsi="Arial" w:cs="Arial"/>
          <w:lang w:eastAsia="zh-TW"/>
        </w:rPr>
        <w:t>, any</w:t>
      </w:r>
      <w:r w:rsidRPr="00656DFA">
        <w:rPr>
          <w:rFonts w:ascii="Arial" w:hAnsi="Arial" w:cs="Arial"/>
          <w:lang w:eastAsia="zh-TW"/>
        </w:rPr>
        <w:t xml:space="preserve"> deceased at K&amp;CH that require a post mortem will be transferred to one of the two sites for post mortem and this is arranged by the Coroners Service. </w:t>
      </w:r>
      <w:r w:rsidR="002F2EA2" w:rsidRPr="00656DFA">
        <w:rPr>
          <w:rFonts w:ascii="Arial" w:hAnsi="Arial" w:cs="Arial"/>
          <w:lang w:eastAsia="zh-TW"/>
        </w:rPr>
        <w:t xml:space="preserve">Depending on the circumstances surrounding the death different post mortems </w:t>
      </w:r>
      <w:bookmarkStart w:id="30" w:name="_Toc164846154"/>
      <w:r w:rsidR="006A0289" w:rsidRPr="00656DFA">
        <w:rPr>
          <w:rFonts w:ascii="Arial" w:hAnsi="Arial" w:cs="Arial"/>
          <w:lang w:eastAsia="zh-TW"/>
        </w:rPr>
        <w:t xml:space="preserve">are instructed by the coroner: </w:t>
      </w:r>
    </w:p>
    <w:p w14:paraId="01E3FD8C" w14:textId="6A95DAEB" w:rsidR="00847EC2" w:rsidRDefault="00847EC2" w:rsidP="00874095">
      <w:pPr>
        <w:spacing w:after="0pt" w:line="13.80pt" w:lineRule="auto"/>
        <w:jc w:val="both"/>
        <w:rPr>
          <w:rFonts w:ascii="Arial" w:hAnsi="Arial" w:cs="Arial"/>
          <w:lang w:eastAsia="zh-TW"/>
        </w:rPr>
      </w:pPr>
    </w:p>
    <w:p w14:paraId="1E392BAD" w14:textId="4E6A7AD4" w:rsidR="00252A6C" w:rsidRPr="00874095" w:rsidRDefault="000F760E" w:rsidP="00874095">
      <w:pPr>
        <w:spacing w:after="0pt" w:line="13.80pt" w:lineRule="auto"/>
        <w:jc w:val="both"/>
        <w:rPr>
          <w:rFonts w:ascii="Arial" w:hAnsi="Arial" w:cs="Arial"/>
          <w:lang w:eastAsia="zh-TW"/>
        </w:rPr>
      </w:pPr>
      <w:r>
        <w:rPr>
          <w:rFonts w:ascii="Arial" w:hAnsi="Arial" w:cs="Arial"/>
          <w:b/>
          <w:color w:val="000000" w:themeColor="text1"/>
        </w:rPr>
        <w:lastRenderedPageBreak/>
        <w:t xml:space="preserve">Routine </w:t>
      </w:r>
      <w:r w:rsidR="00252A6C" w:rsidRPr="00656DFA">
        <w:rPr>
          <w:rFonts w:ascii="Arial" w:hAnsi="Arial" w:cs="Arial"/>
          <w:b/>
          <w:color w:val="000000" w:themeColor="text1"/>
        </w:rPr>
        <w:t>Coroner’s Post Mortems</w:t>
      </w:r>
      <w:bookmarkEnd w:id="30"/>
      <w:r w:rsidR="00252A6C" w:rsidRPr="00656DFA">
        <w:rPr>
          <w:rFonts w:ascii="Arial" w:hAnsi="Arial" w:cs="Arial"/>
          <w:b/>
          <w:color w:val="000000" w:themeColor="text1"/>
        </w:rPr>
        <w:t xml:space="preserve"> </w:t>
      </w:r>
    </w:p>
    <w:p w14:paraId="124D49AB" w14:textId="4E4CC258" w:rsidR="00874095" w:rsidRDefault="002E7A04" w:rsidP="00874095">
      <w:pPr>
        <w:spacing w:after="0pt" w:line="13.80pt" w:lineRule="auto"/>
        <w:jc w:val="both"/>
        <w:rPr>
          <w:rFonts w:ascii="Arial" w:eastAsia="Microsoft JhengHei" w:hAnsi="Arial" w:cs="Arial"/>
          <w:lang w:eastAsia="zh-TW"/>
        </w:rPr>
      </w:pPr>
      <w:r w:rsidRPr="00656DFA">
        <w:rPr>
          <w:rFonts w:ascii="Arial" w:eastAsia="Microsoft JhengHei" w:hAnsi="Arial" w:cs="Arial"/>
          <w:lang w:eastAsia="zh-TW"/>
        </w:rPr>
        <w:t>Deaths that are referred to the Coroner and require a routine Post mortems are performed by our onsite pathologists alongside the Anatomical Pathology Technicians (APT) at both sites. Requests will be sent to the mortuary and a list is generated for each session. WHH perform post mortems Monday-Friday and QEQM</w:t>
      </w:r>
      <w:r w:rsidR="00DF292B">
        <w:rPr>
          <w:rFonts w:ascii="Arial" w:eastAsia="Microsoft JhengHei" w:hAnsi="Arial" w:cs="Arial"/>
          <w:lang w:eastAsia="zh-TW"/>
        </w:rPr>
        <w:t>H</w:t>
      </w:r>
      <w:r w:rsidRPr="00656DFA">
        <w:rPr>
          <w:rFonts w:ascii="Arial" w:eastAsia="Microsoft JhengHei" w:hAnsi="Arial" w:cs="Arial"/>
          <w:lang w:eastAsia="zh-TW"/>
        </w:rPr>
        <w:t xml:space="preserve"> Tuesday and Thursday. Tissue, organs and bod</w:t>
      </w:r>
      <w:r w:rsidR="00027D64">
        <w:rPr>
          <w:rFonts w:ascii="Arial" w:eastAsia="Microsoft JhengHei" w:hAnsi="Arial" w:cs="Arial"/>
          <w:lang w:eastAsia="zh-TW"/>
        </w:rPr>
        <w:t>il</w:t>
      </w:r>
      <w:r w:rsidRPr="00656DFA">
        <w:rPr>
          <w:rFonts w:ascii="Arial" w:eastAsia="Microsoft JhengHei" w:hAnsi="Arial" w:cs="Arial"/>
          <w:lang w:eastAsia="zh-TW"/>
        </w:rPr>
        <w:t xml:space="preserve">y fluids may be taken at post mortem for further examination within EKHUFT or sent to a referral laboratory. Toxicology taken at post mortem is sent to Kent Scientific Services for analysis and a report will be sent back to the pathologist after the samples have been tested. Any tissue taken is sent to histology within EKHUFT and processed as post mortem tissue </w:t>
      </w:r>
      <w:r w:rsidR="00027D64">
        <w:rPr>
          <w:rFonts w:ascii="Arial" w:eastAsia="Microsoft JhengHei" w:hAnsi="Arial" w:cs="Arial"/>
          <w:lang w:eastAsia="zh-TW"/>
        </w:rPr>
        <w:t>(</w:t>
      </w:r>
      <w:r w:rsidRPr="00656DFA">
        <w:rPr>
          <w:rFonts w:ascii="Arial" w:eastAsia="Microsoft JhengHei" w:hAnsi="Arial" w:cs="Arial"/>
          <w:lang w:eastAsia="zh-TW"/>
        </w:rPr>
        <w:t>PMT</w:t>
      </w:r>
      <w:r w:rsidR="00027D64">
        <w:rPr>
          <w:rFonts w:ascii="Arial" w:eastAsia="Microsoft JhengHei" w:hAnsi="Arial" w:cs="Arial"/>
          <w:lang w:eastAsia="zh-TW"/>
        </w:rPr>
        <w:t>)</w:t>
      </w:r>
      <w:r w:rsidRPr="00656DFA">
        <w:rPr>
          <w:rFonts w:ascii="Arial" w:eastAsia="Microsoft JhengHei" w:hAnsi="Arial" w:cs="Arial"/>
          <w:lang w:eastAsia="zh-TW"/>
        </w:rPr>
        <w:t xml:space="preserve"> and reported on by the pathologist once the PMT has been processed into slides for review. Whole organs such as the brain or heart are sent to specialists centres for examination and returned if requested by the family. </w:t>
      </w:r>
      <w:r w:rsidR="007F0964" w:rsidRPr="00656DFA">
        <w:rPr>
          <w:rFonts w:ascii="Arial" w:eastAsia="Microsoft JhengHei" w:hAnsi="Arial" w:cs="Arial"/>
          <w:lang w:eastAsia="zh-TW"/>
        </w:rPr>
        <w:t xml:space="preserve">The pathologists submit their findings into the cause of death to the Senior Coroner who reviews the information to determine whether the information provided is sufficient to offer a cause of death. </w:t>
      </w:r>
      <w:bookmarkStart w:id="31" w:name="_Toc164846155"/>
    </w:p>
    <w:p w14:paraId="3A0FD2FA" w14:textId="77777777" w:rsidR="00874095" w:rsidRDefault="00874095" w:rsidP="00874095">
      <w:pPr>
        <w:spacing w:after="0pt" w:line="13.80pt" w:lineRule="auto"/>
        <w:jc w:val="both"/>
        <w:rPr>
          <w:rFonts w:ascii="Arial" w:eastAsia="Microsoft JhengHei" w:hAnsi="Arial" w:cs="Arial"/>
          <w:lang w:eastAsia="zh-TW"/>
        </w:rPr>
      </w:pPr>
    </w:p>
    <w:p w14:paraId="0C1DA0F5" w14:textId="77777777" w:rsidR="002F2EA2" w:rsidRPr="00874095" w:rsidRDefault="00252A6C" w:rsidP="00874095">
      <w:pPr>
        <w:spacing w:after="0pt" w:line="13.80pt" w:lineRule="auto"/>
        <w:jc w:val="both"/>
        <w:rPr>
          <w:rFonts w:ascii="Arial" w:eastAsia="Microsoft JhengHei" w:hAnsi="Arial" w:cs="Arial"/>
          <w:lang w:eastAsia="zh-TW"/>
        </w:rPr>
      </w:pPr>
      <w:r w:rsidRPr="00656DFA">
        <w:rPr>
          <w:rFonts w:ascii="Arial" w:hAnsi="Arial" w:cs="Arial"/>
          <w:b/>
          <w:color w:val="000000" w:themeColor="text1"/>
        </w:rPr>
        <w:t>Hospital Requested Post Mortems</w:t>
      </w:r>
      <w:bookmarkEnd w:id="31"/>
    </w:p>
    <w:p w14:paraId="43316FC7" w14:textId="77777777" w:rsidR="00523744" w:rsidRDefault="000F760E" w:rsidP="00874095">
      <w:pPr>
        <w:spacing w:after="0pt" w:line="13.80pt" w:lineRule="auto"/>
        <w:jc w:val="both"/>
        <w:rPr>
          <w:rFonts w:ascii="Arial" w:eastAsia="Microsoft JhengHei" w:hAnsi="Arial" w:cs="Arial"/>
          <w:lang w:eastAsia="zh-TW"/>
        </w:rPr>
      </w:pPr>
      <w:r>
        <w:rPr>
          <w:rFonts w:ascii="Arial" w:eastAsia="Microsoft JhengHei" w:hAnsi="Arial" w:cs="Arial"/>
          <w:lang w:eastAsia="zh-TW"/>
        </w:rPr>
        <w:t>A</w:t>
      </w:r>
      <w:r w:rsidR="00252A6C" w:rsidRPr="00656DFA">
        <w:rPr>
          <w:rFonts w:ascii="Arial" w:eastAsia="Microsoft JhengHei" w:hAnsi="Arial" w:cs="Arial"/>
          <w:lang w:eastAsia="zh-TW"/>
        </w:rPr>
        <w:t xml:space="preserve"> hospital post mortem may be requested</w:t>
      </w:r>
      <w:r w:rsidR="00523328" w:rsidRPr="00656DFA">
        <w:rPr>
          <w:rFonts w:ascii="Arial" w:eastAsia="Microsoft JhengHei" w:hAnsi="Arial" w:cs="Arial"/>
          <w:lang w:eastAsia="zh-TW"/>
        </w:rPr>
        <w:t xml:space="preserve"> by the family of the deceased</w:t>
      </w:r>
      <w:r w:rsidR="00252A6C" w:rsidRPr="00656DFA">
        <w:rPr>
          <w:rFonts w:ascii="Arial" w:eastAsia="Microsoft JhengHei" w:hAnsi="Arial" w:cs="Arial"/>
          <w:lang w:eastAsia="zh-TW"/>
        </w:rPr>
        <w:t>. In this event, informed consent of the immediate next of kin is required following a completed Medical Certificate of Cause of Death. Once informed consent has been obtained, a member of the medical team must complete a post mortem request form and discuss the potential case with the Designated Individual or one of the other post mortem pathologists prior making any arrangements with the mortuary.</w:t>
      </w:r>
      <w:r w:rsidR="00523328" w:rsidRPr="00656DFA">
        <w:rPr>
          <w:rFonts w:ascii="Arial" w:eastAsia="Microsoft JhengHei" w:hAnsi="Arial" w:cs="Arial"/>
          <w:lang w:eastAsia="zh-TW"/>
        </w:rPr>
        <w:t xml:space="preserve"> </w:t>
      </w:r>
      <w:r w:rsidR="00252A6C" w:rsidRPr="00656DFA">
        <w:rPr>
          <w:rFonts w:ascii="Arial" w:eastAsia="Microsoft JhengHei" w:hAnsi="Arial" w:cs="Arial"/>
          <w:lang w:eastAsia="zh-TW"/>
        </w:rPr>
        <w:t>A hospital post mortem examination will never be a substitute for one instructed by the Coroner and consultant pathologists will refer any ambiguous cases to the Coroner.</w:t>
      </w:r>
      <w:r w:rsidR="00523328" w:rsidRPr="00656DFA">
        <w:rPr>
          <w:rFonts w:ascii="Arial" w:eastAsia="Microsoft JhengHei" w:hAnsi="Arial" w:cs="Arial"/>
          <w:lang w:eastAsia="zh-TW"/>
        </w:rPr>
        <w:t xml:space="preserve"> Any queries regarding hospital requested post mortems please contact the Mortuary DI u</w:t>
      </w:r>
      <w:bookmarkStart w:id="32" w:name="_Toc164846156"/>
      <w:r w:rsidR="00874095">
        <w:rPr>
          <w:rFonts w:ascii="Arial" w:eastAsia="Microsoft JhengHei" w:hAnsi="Arial" w:cs="Arial"/>
          <w:lang w:eastAsia="zh-TW"/>
        </w:rPr>
        <w:t>sing the contact details above.</w:t>
      </w:r>
    </w:p>
    <w:p w14:paraId="2DEA99EF" w14:textId="457F6423" w:rsidR="002F2EA2" w:rsidRPr="00874095" w:rsidRDefault="002F2EA2" w:rsidP="00874095">
      <w:pPr>
        <w:spacing w:after="0pt" w:line="13.80pt" w:lineRule="auto"/>
        <w:jc w:val="both"/>
        <w:rPr>
          <w:rFonts w:ascii="Arial" w:eastAsia="Microsoft JhengHei" w:hAnsi="Arial" w:cs="Arial"/>
          <w:lang w:eastAsia="zh-TW"/>
        </w:rPr>
      </w:pPr>
      <w:r w:rsidRPr="00656DFA">
        <w:rPr>
          <w:rFonts w:ascii="Arial" w:hAnsi="Arial" w:cs="Arial"/>
          <w:b/>
          <w:color w:val="000000" w:themeColor="text1"/>
        </w:rPr>
        <w:t xml:space="preserve">Independent Post Mortems </w:t>
      </w:r>
    </w:p>
    <w:p w14:paraId="1C203CAB" w14:textId="265005E0" w:rsidR="00874095" w:rsidRDefault="002E7A04" w:rsidP="00874095">
      <w:pPr>
        <w:spacing w:after="0pt" w:line="13.80pt" w:lineRule="auto"/>
        <w:jc w:val="both"/>
        <w:rPr>
          <w:rFonts w:ascii="Arial" w:hAnsi="Arial" w:cs="Arial"/>
        </w:rPr>
      </w:pPr>
      <w:r w:rsidRPr="00656DFA">
        <w:rPr>
          <w:rFonts w:ascii="Arial" w:hAnsi="Arial" w:cs="Arial"/>
        </w:rPr>
        <w:t>These are instructed by the Coroner when there are concerns surrounding the deceased care before death</w:t>
      </w:r>
      <w:r w:rsidR="001A2E2E">
        <w:rPr>
          <w:rFonts w:ascii="Arial" w:hAnsi="Arial" w:cs="Arial"/>
        </w:rPr>
        <w:t xml:space="preserve"> from services within the Trust, the post mortem will be completed by an independent pathologist in order to determine </w:t>
      </w:r>
      <w:r w:rsidR="00470907">
        <w:rPr>
          <w:rFonts w:ascii="Arial" w:hAnsi="Arial" w:cs="Arial"/>
        </w:rPr>
        <w:t>cause</w:t>
      </w:r>
      <w:r w:rsidR="001A2E2E">
        <w:rPr>
          <w:rFonts w:ascii="Arial" w:hAnsi="Arial" w:cs="Arial"/>
        </w:rPr>
        <w:t xml:space="preserve"> of </w:t>
      </w:r>
      <w:r w:rsidR="00470907">
        <w:rPr>
          <w:rFonts w:ascii="Arial" w:hAnsi="Arial" w:cs="Arial"/>
        </w:rPr>
        <w:t>death</w:t>
      </w:r>
      <w:r w:rsidR="001A2E2E">
        <w:rPr>
          <w:rFonts w:ascii="Arial" w:hAnsi="Arial" w:cs="Arial"/>
        </w:rPr>
        <w:t xml:space="preserve"> and their findings will be reported to the coroner</w:t>
      </w:r>
      <w:r w:rsidR="00874095">
        <w:rPr>
          <w:rFonts w:ascii="Arial" w:hAnsi="Arial" w:cs="Arial"/>
        </w:rPr>
        <w:t>.</w:t>
      </w:r>
    </w:p>
    <w:p w14:paraId="1BC4339B" w14:textId="77777777" w:rsidR="00874095" w:rsidRDefault="00874095" w:rsidP="00874095">
      <w:pPr>
        <w:spacing w:after="0pt" w:line="13.80pt" w:lineRule="auto"/>
        <w:jc w:val="both"/>
        <w:rPr>
          <w:rFonts w:ascii="Arial" w:hAnsi="Arial" w:cs="Arial"/>
        </w:rPr>
      </w:pPr>
    </w:p>
    <w:p w14:paraId="50FC7FB9" w14:textId="77777777" w:rsidR="002E7A04" w:rsidRPr="00874095" w:rsidRDefault="002F2EA2" w:rsidP="00874095">
      <w:pPr>
        <w:spacing w:after="0pt" w:line="13.80pt" w:lineRule="auto"/>
        <w:jc w:val="both"/>
        <w:rPr>
          <w:rFonts w:ascii="Arial" w:hAnsi="Arial" w:cs="Arial"/>
        </w:rPr>
      </w:pPr>
      <w:r w:rsidRPr="00656DFA">
        <w:rPr>
          <w:rFonts w:ascii="Arial" w:hAnsi="Arial" w:cs="Arial"/>
          <w:b/>
          <w:color w:val="000000" w:themeColor="text1"/>
        </w:rPr>
        <w:t xml:space="preserve">Forensic Post Mortems </w:t>
      </w:r>
    </w:p>
    <w:p w14:paraId="01BCC1D0" w14:textId="77777777" w:rsidR="003300CC" w:rsidRDefault="007F0964" w:rsidP="003300CC">
      <w:pPr>
        <w:spacing w:after="0pt" w:line="13.80pt" w:lineRule="auto"/>
        <w:jc w:val="both"/>
        <w:rPr>
          <w:rFonts w:ascii="Arial" w:hAnsi="Arial" w:cs="Arial"/>
        </w:rPr>
      </w:pPr>
      <w:r w:rsidRPr="00656DFA">
        <w:rPr>
          <w:rFonts w:ascii="Arial" w:hAnsi="Arial" w:cs="Arial"/>
        </w:rPr>
        <w:t>If the death involves a possible crime, the post-mortem will be a forensic post-mortem and will be carried out by a forensic pathologist who specialises in criminal matters</w:t>
      </w:r>
      <w:r w:rsidR="00964A7F" w:rsidRPr="00656DFA">
        <w:rPr>
          <w:rFonts w:ascii="Arial" w:hAnsi="Arial" w:cs="Arial"/>
        </w:rPr>
        <w:t xml:space="preserve">. </w:t>
      </w:r>
    </w:p>
    <w:p w14:paraId="416407BA" w14:textId="77777777" w:rsidR="003A0EB8" w:rsidRDefault="003A0EB8" w:rsidP="003300CC">
      <w:pPr>
        <w:spacing w:after="0pt" w:line="13.80pt" w:lineRule="auto"/>
        <w:jc w:val="both"/>
        <w:rPr>
          <w:rFonts w:ascii="Arial" w:eastAsiaTheme="majorEastAsia" w:hAnsi="Arial" w:cs="Arial"/>
          <w:b/>
          <w:color w:val="000000" w:themeColor="text1"/>
        </w:rPr>
      </w:pPr>
    </w:p>
    <w:p w14:paraId="35894922" w14:textId="77777777" w:rsidR="00C55FFB" w:rsidRPr="003300CC" w:rsidRDefault="00C55FFB" w:rsidP="003300CC">
      <w:pPr>
        <w:spacing w:after="0pt" w:line="13.80pt" w:lineRule="auto"/>
        <w:jc w:val="both"/>
        <w:rPr>
          <w:rFonts w:ascii="Arial" w:hAnsi="Arial" w:cs="Arial"/>
        </w:rPr>
      </w:pPr>
      <w:r w:rsidRPr="00C55FFB">
        <w:rPr>
          <w:rFonts w:ascii="Arial" w:eastAsiaTheme="majorEastAsia" w:hAnsi="Arial" w:cs="Arial"/>
          <w:b/>
          <w:color w:val="000000" w:themeColor="text1"/>
        </w:rPr>
        <w:t xml:space="preserve">The Post Mortem Report </w:t>
      </w:r>
    </w:p>
    <w:p w14:paraId="6EC770AB" w14:textId="5C1F0254" w:rsidR="00C55FFB" w:rsidRDefault="00C55FFB" w:rsidP="00C55FFB">
      <w:pPr>
        <w:pStyle w:val="ListParagraph"/>
        <w:ind w:start="0pt"/>
        <w:jc w:val="both"/>
        <w:rPr>
          <w:rFonts w:ascii="Arial" w:eastAsiaTheme="majorEastAsia" w:hAnsi="Arial" w:cs="Arial"/>
          <w:color w:val="000000" w:themeColor="text1"/>
        </w:rPr>
      </w:pPr>
      <w:r w:rsidRPr="00C55FFB">
        <w:rPr>
          <w:rFonts w:ascii="Arial" w:eastAsiaTheme="majorEastAsia" w:hAnsi="Arial" w:cs="Arial"/>
          <w:color w:val="000000" w:themeColor="text1"/>
        </w:rPr>
        <w:t xml:space="preserve">The post mortem report for a hospital post-mortem will take approximately eight weeks to be completed and be sent to the hospital consultant that requested the post mortem and the deceased’s General Practitioner. After receipt of the report, an appointment should be offered by the requesting clinician with the next of kin to explain the post mortem findings to them. Coroners’ post-mortem reports </w:t>
      </w:r>
      <w:r w:rsidR="00470907">
        <w:rPr>
          <w:rFonts w:ascii="Arial" w:eastAsiaTheme="majorEastAsia" w:hAnsi="Arial" w:cs="Arial"/>
          <w:color w:val="000000" w:themeColor="text1"/>
        </w:rPr>
        <w:t>must be requested via the Kent and Medway Coroner Service EKHUFT do not have access to the completed reports.</w:t>
      </w:r>
    </w:p>
    <w:p w14:paraId="2CA92573" w14:textId="676D5942" w:rsidR="00470907" w:rsidRPr="00470907" w:rsidRDefault="00470907" w:rsidP="00C55FFB">
      <w:pPr>
        <w:pStyle w:val="ListParagraph"/>
        <w:ind w:start="0pt"/>
        <w:jc w:val="both"/>
        <w:rPr>
          <w:rFonts w:ascii="Arial" w:eastAsiaTheme="majorEastAsia" w:hAnsi="Arial" w:cs="Arial"/>
          <w:b/>
          <w:color w:val="000000" w:themeColor="text1"/>
        </w:rPr>
      </w:pPr>
    </w:p>
    <w:p w14:paraId="08275DA2" w14:textId="77777777" w:rsidR="00470907" w:rsidRDefault="00470907" w:rsidP="00470907">
      <w:pPr>
        <w:pStyle w:val="ListParagraph"/>
        <w:ind w:start="0pt"/>
        <w:jc w:val="both"/>
        <w:rPr>
          <w:rFonts w:ascii="Arial" w:eastAsiaTheme="majorEastAsia" w:hAnsi="Arial" w:cs="Arial"/>
          <w:b/>
          <w:color w:val="000000" w:themeColor="text1"/>
        </w:rPr>
      </w:pPr>
      <w:r w:rsidRPr="00470907">
        <w:rPr>
          <w:rFonts w:ascii="Arial" w:eastAsiaTheme="majorEastAsia" w:hAnsi="Arial" w:cs="Arial"/>
          <w:b/>
          <w:color w:val="000000" w:themeColor="text1"/>
        </w:rPr>
        <w:t xml:space="preserve">Post Mortem Tissue (PMT) </w:t>
      </w:r>
    </w:p>
    <w:p w14:paraId="468002C3" w14:textId="6DD308FD" w:rsidR="00470907" w:rsidRDefault="00470907" w:rsidP="00470907">
      <w:pPr>
        <w:pStyle w:val="ListParagraph"/>
        <w:ind w:start="0pt"/>
        <w:jc w:val="both"/>
        <w:rPr>
          <w:rFonts w:ascii="Arial" w:eastAsiaTheme="majorEastAsia" w:hAnsi="Arial" w:cs="Arial"/>
          <w:color w:val="000000" w:themeColor="text1"/>
        </w:rPr>
      </w:pPr>
      <w:r>
        <w:rPr>
          <w:rFonts w:ascii="Arial" w:eastAsiaTheme="majorEastAsia" w:hAnsi="Arial" w:cs="Arial"/>
          <w:color w:val="000000" w:themeColor="text1"/>
        </w:rPr>
        <w:t xml:space="preserve">Any tissue removed during a routine post mortem must be handled in accordance of the wishes of the Next of Kin following conclusion or discontinuation of the case. A Tissue Retention Form </w:t>
      </w:r>
      <w:r w:rsidR="00847EC2">
        <w:rPr>
          <w:rFonts w:ascii="Arial" w:eastAsiaTheme="majorEastAsia" w:hAnsi="Arial" w:cs="Arial"/>
          <w:color w:val="000000" w:themeColor="text1"/>
        </w:rPr>
        <w:t xml:space="preserve">(TRS) </w:t>
      </w:r>
      <w:r>
        <w:rPr>
          <w:rFonts w:ascii="Arial" w:eastAsiaTheme="majorEastAsia" w:hAnsi="Arial" w:cs="Arial"/>
          <w:color w:val="000000" w:themeColor="text1"/>
        </w:rPr>
        <w:t>is sent to Next of Kin via the Coroners Service which gives them three options to choose from:</w:t>
      </w:r>
    </w:p>
    <w:p w14:paraId="5E966DFE" w14:textId="77777777" w:rsidR="00470907" w:rsidRDefault="00470907" w:rsidP="00470907">
      <w:pPr>
        <w:pStyle w:val="ListParagraph"/>
        <w:numPr>
          <w:ilvl w:val="0"/>
          <w:numId w:val="14"/>
        </w:numPr>
        <w:jc w:val="both"/>
        <w:rPr>
          <w:rFonts w:ascii="Arial" w:eastAsiaTheme="majorEastAsia" w:hAnsi="Arial" w:cs="Arial"/>
          <w:b/>
          <w:color w:val="000000" w:themeColor="text1"/>
        </w:rPr>
      </w:pPr>
      <w:r w:rsidRPr="00470907">
        <w:rPr>
          <w:rFonts w:ascii="Arial" w:eastAsiaTheme="majorEastAsia" w:hAnsi="Arial" w:cs="Arial"/>
          <w:color w:val="000000" w:themeColor="text1"/>
        </w:rPr>
        <w:lastRenderedPageBreak/>
        <w:t xml:space="preserve">The material be buried, cremated or otherwise be lawfully disposed of by or on behalf of the suitable practitioner. </w:t>
      </w:r>
    </w:p>
    <w:p w14:paraId="6A416B06" w14:textId="77777777" w:rsidR="00470907" w:rsidRDefault="00470907" w:rsidP="00470907">
      <w:pPr>
        <w:pStyle w:val="ListParagraph"/>
        <w:numPr>
          <w:ilvl w:val="0"/>
          <w:numId w:val="14"/>
        </w:numPr>
        <w:jc w:val="both"/>
        <w:rPr>
          <w:rFonts w:ascii="Arial" w:eastAsiaTheme="majorEastAsia" w:hAnsi="Arial" w:cs="Arial"/>
          <w:b/>
          <w:color w:val="000000" w:themeColor="text1"/>
        </w:rPr>
      </w:pPr>
      <w:r w:rsidRPr="00470907">
        <w:rPr>
          <w:rFonts w:ascii="Arial" w:eastAsiaTheme="majorEastAsia" w:hAnsi="Arial" w:cs="Arial"/>
          <w:color w:val="000000" w:themeColor="text1"/>
        </w:rPr>
        <w:t>The material to be returned to me</w:t>
      </w:r>
    </w:p>
    <w:p w14:paraId="2BCEAD67" w14:textId="1C1845FB" w:rsidR="00470907" w:rsidRPr="00470907" w:rsidRDefault="00470907" w:rsidP="00470907">
      <w:pPr>
        <w:pStyle w:val="ListParagraph"/>
        <w:numPr>
          <w:ilvl w:val="0"/>
          <w:numId w:val="14"/>
        </w:numPr>
        <w:jc w:val="both"/>
        <w:rPr>
          <w:rFonts w:ascii="Arial" w:eastAsiaTheme="majorEastAsia" w:hAnsi="Arial" w:cs="Arial"/>
          <w:b/>
          <w:color w:val="000000" w:themeColor="text1"/>
        </w:rPr>
      </w:pPr>
      <w:r w:rsidRPr="00470907">
        <w:rPr>
          <w:rFonts w:ascii="Arial" w:eastAsiaTheme="majorEastAsia" w:hAnsi="Arial" w:cs="Arial"/>
          <w:color w:val="000000" w:themeColor="text1"/>
        </w:rPr>
        <w:t xml:space="preserve">The material be used for scheduled purposes (including education and training, quality control, audit and research) in accordance with the Human Tissue Act 2004. If there are no suitable scheduled purposes or when all the material needed has been used for these scheduled purposes, it will be lawfully disposed of by or on behalf of the suitable practitioner. </w:t>
      </w:r>
    </w:p>
    <w:p w14:paraId="755CDF16" w14:textId="2D1DAE1E" w:rsidR="00470907" w:rsidRPr="00C55FFB" w:rsidRDefault="00470907" w:rsidP="00C55FFB">
      <w:pPr>
        <w:pStyle w:val="ListParagraph"/>
        <w:ind w:start="0pt"/>
        <w:jc w:val="both"/>
        <w:rPr>
          <w:rFonts w:ascii="Arial" w:eastAsiaTheme="majorEastAsia" w:hAnsi="Arial" w:cs="Arial"/>
          <w:color w:val="000000" w:themeColor="text1"/>
        </w:rPr>
      </w:pPr>
      <w:r>
        <w:rPr>
          <w:rFonts w:ascii="Arial" w:eastAsiaTheme="majorEastAsia" w:hAnsi="Arial" w:cs="Arial"/>
          <w:color w:val="000000" w:themeColor="text1"/>
        </w:rPr>
        <w:t xml:space="preserve">The mortuary team act upon the wishes of Next of Kin </w:t>
      </w:r>
      <w:r w:rsidR="00847EC2">
        <w:rPr>
          <w:rFonts w:ascii="Arial" w:eastAsiaTheme="majorEastAsia" w:hAnsi="Arial" w:cs="Arial"/>
          <w:color w:val="000000" w:themeColor="text1"/>
        </w:rPr>
        <w:t xml:space="preserve">following a TRS and conclusion date being provided by the Coroner’s Service, in the absence of either the tissue is stored securely and the team liaise with the Coroner for updates. 3 months after the conclusion date the wishes of the Next of Kin can be acted upon whether this be disposal or the return of the tissue. In the absence of a completed TRS the default is dispose of the tissue after authorisation has been obtained from the Coroner to ensure we do not breach our HTA license for storage of tissue with non-scheduled purposes. </w:t>
      </w:r>
    </w:p>
    <w:p w14:paraId="743A4FB9" w14:textId="77777777" w:rsidR="00C55FFB" w:rsidRPr="00C55FFB" w:rsidRDefault="00C55FFB" w:rsidP="00761468">
      <w:pPr>
        <w:pStyle w:val="Heading1"/>
        <w:numPr>
          <w:ilvl w:val="0"/>
          <w:numId w:val="22"/>
        </w:numPr>
        <w:spacing w:line="13.80pt" w:lineRule="auto"/>
        <w:jc w:val="both"/>
        <w:rPr>
          <w:rFonts w:ascii="Arial" w:hAnsi="Arial" w:cs="Arial"/>
          <w:b/>
          <w:color w:val="000000" w:themeColor="text1"/>
          <w:sz w:val="22"/>
          <w:szCs w:val="22"/>
        </w:rPr>
      </w:pPr>
      <w:bookmarkStart w:id="33" w:name="_Toc190688264"/>
      <w:bookmarkEnd w:id="32"/>
      <w:r w:rsidRPr="00C55FFB">
        <w:rPr>
          <w:rFonts w:ascii="Arial" w:hAnsi="Arial" w:cs="Arial"/>
          <w:b/>
          <w:color w:val="000000" w:themeColor="text1"/>
          <w:sz w:val="22"/>
          <w:szCs w:val="22"/>
        </w:rPr>
        <w:t>Death Certification Reform and the Medical Examiner System</w:t>
      </w:r>
      <w:bookmarkEnd w:id="33"/>
      <w:r w:rsidRPr="00C55FFB">
        <w:rPr>
          <w:rFonts w:ascii="Arial" w:hAnsi="Arial" w:cs="Arial"/>
          <w:b/>
          <w:color w:val="000000" w:themeColor="text1"/>
          <w:sz w:val="22"/>
          <w:szCs w:val="22"/>
        </w:rPr>
        <w:t xml:space="preserve"> </w:t>
      </w:r>
    </w:p>
    <w:p w14:paraId="7C1152EE" w14:textId="77777777" w:rsidR="005E5929" w:rsidRDefault="00C55FFB" w:rsidP="003A0EB8">
      <w:pPr>
        <w:jc w:val="both"/>
        <w:rPr>
          <w:rFonts w:ascii="Arial" w:hAnsi="Arial" w:cs="Arial"/>
        </w:rPr>
      </w:pPr>
      <w:r w:rsidRPr="00C55FFB">
        <w:rPr>
          <w:rFonts w:ascii="Arial" w:hAnsi="Arial" w:cs="Arial"/>
        </w:rPr>
        <w:t>The reforms to the death certification process which came into effect on 9 September 2024 require all deaths in England and Wales to be independently scrutinised, either by a coroner or by a Medical Examiner (ME). MEs are senior medical doctors who provide independent scrutiny of all non-coronial deaths. 5. One of the key changes relates to the eligibility for completing the Medical Certificate of Cause of Death (MCCD). Under the new system, in cases not involving a coroner, stillbirth, body parts or anatomical research, a registered medical practitioner will be eligible to be an attending practitioner and complete an MCCD, if they have attended the deceased in their lifetime. The attending practitioner will propose a cause of death, where they have been able to establish it to the best of their knowledge and belief. This change represents a simplification of the previous attendance criteria. This is reflected in the Medical Certificate of Cause of Death Regulations 2024 and a minor amendment has been made to the Notification of Deaths Regulations 2019 to reflect this. 6. Another change relates to information about implantable medical devices: The existence of implantable medical devices is now recorded on the MCCD by the attending practitioner. 7. The final key change relates to the role of the ME. Under the new system, an ME provides independent scrutiny of the cause of death proposed by the attending practitioner. MEs are supported by Medical Examiner Officers (MEOs), and their independent scrutiny includes a proportionate review of medical records, an interaction with the attending practitioner completing the MCCD, and offering representatives of the deceased person the opportunity to ask questions an</w:t>
      </w:r>
      <w:r w:rsidR="003A0EB8">
        <w:rPr>
          <w:rFonts w:ascii="Arial" w:hAnsi="Arial" w:cs="Arial"/>
        </w:rPr>
        <w:t>d raise any concerns.</w:t>
      </w:r>
    </w:p>
    <w:p w14:paraId="3FA775DD" w14:textId="77777777" w:rsidR="00523328" w:rsidRPr="00656DFA" w:rsidRDefault="002F2EA2" w:rsidP="002D3D8D">
      <w:pPr>
        <w:pStyle w:val="Heading1"/>
        <w:spacing w:line="13.80pt" w:lineRule="auto"/>
        <w:rPr>
          <w:rFonts w:ascii="Arial" w:hAnsi="Arial" w:cs="Arial"/>
          <w:b/>
          <w:color w:val="000000" w:themeColor="text1"/>
          <w:sz w:val="22"/>
          <w:szCs w:val="22"/>
        </w:rPr>
      </w:pPr>
      <w:bookmarkStart w:id="34" w:name="_Toc190688265"/>
      <w:r w:rsidRPr="00656DFA">
        <w:rPr>
          <w:rFonts w:ascii="Arial" w:hAnsi="Arial" w:cs="Arial"/>
          <w:b/>
          <w:color w:val="000000" w:themeColor="text1"/>
          <w:sz w:val="22"/>
          <w:szCs w:val="22"/>
        </w:rPr>
        <w:t>Relevant Documents and Useful Links</w:t>
      </w:r>
      <w:bookmarkEnd w:id="34"/>
    </w:p>
    <w:p w14:paraId="16616D70" w14:textId="77777777" w:rsidR="00523328" w:rsidRDefault="00523328" w:rsidP="002D3D8D">
      <w:pPr>
        <w:spacing w:after="0pt" w:line="13.80pt" w:lineRule="auto"/>
        <w:rPr>
          <w:rFonts w:ascii="Arial" w:hAnsi="Arial" w:cs="Arial"/>
        </w:rPr>
      </w:pPr>
      <w:r w:rsidRPr="00656DFA">
        <w:rPr>
          <w:rFonts w:ascii="Arial" w:hAnsi="Arial" w:cs="Arial"/>
        </w:rPr>
        <w:t>Guidance for registered medical practitioners on the Notification o</w:t>
      </w:r>
      <w:r w:rsidR="005E5929">
        <w:rPr>
          <w:rFonts w:ascii="Arial" w:hAnsi="Arial" w:cs="Arial"/>
        </w:rPr>
        <w:t xml:space="preserve">f Deaths Regulations September 2024 </w:t>
      </w:r>
      <w:r w:rsidRPr="00656DFA">
        <w:rPr>
          <w:rFonts w:ascii="Arial" w:hAnsi="Arial" w:cs="Arial"/>
        </w:rPr>
        <w:t>Ministry of Justice</w:t>
      </w:r>
    </w:p>
    <w:p w14:paraId="32B02679" w14:textId="77777777" w:rsidR="005E5929" w:rsidRDefault="00437123" w:rsidP="002D3D8D">
      <w:pPr>
        <w:spacing w:after="0pt" w:line="13.80pt" w:lineRule="auto"/>
        <w:rPr>
          <w:rFonts w:ascii="Arial" w:hAnsi="Arial" w:cs="Arial"/>
        </w:rPr>
      </w:pPr>
      <w:hyperlink r:id="rId16" w:history="1">
        <w:r w:rsidR="005E5929" w:rsidRPr="003A2E92">
          <w:rPr>
            <w:rStyle w:val="Hyperlink"/>
            <w:rFonts w:ascii="Arial" w:hAnsi="Arial" w:cs="Arial"/>
          </w:rPr>
          <w:t>https://assets.publishing.service.gov.uk/media/66d044a059b0ec2e151f847e/Guidance_for_registered_medical_practitioners_on_the_Notification_of_Deaths_Regulations__web_.pdf</w:t>
        </w:r>
      </w:hyperlink>
    </w:p>
    <w:p w14:paraId="2AC0C00F" w14:textId="77777777" w:rsidR="005E5929" w:rsidRPr="00656DFA" w:rsidRDefault="005E5929" w:rsidP="002D3D8D">
      <w:pPr>
        <w:spacing w:after="0pt" w:line="13.80pt" w:lineRule="auto"/>
        <w:rPr>
          <w:rFonts w:ascii="Arial" w:hAnsi="Arial" w:cs="Arial"/>
        </w:rPr>
      </w:pPr>
    </w:p>
    <w:p w14:paraId="3F94B998" w14:textId="77777777" w:rsidR="006653C0" w:rsidRPr="00656DFA" w:rsidRDefault="006653C0" w:rsidP="002D3D8D">
      <w:pPr>
        <w:spacing w:after="0pt" w:line="13.80pt" w:lineRule="auto"/>
        <w:rPr>
          <w:rFonts w:ascii="Arial" w:hAnsi="Arial" w:cs="Arial"/>
        </w:rPr>
      </w:pPr>
      <w:r w:rsidRPr="00656DFA">
        <w:rPr>
          <w:rFonts w:ascii="Arial" w:hAnsi="Arial" w:cs="Arial"/>
        </w:rPr>
        <w:t xml:space="preserve">A Guide to Coroner Services for Bereaved People </w:t>
      </w:r>
      <w:hyperlink r:id="rId17" w:history="1">
        <w:r w:rsidRPr="00656DFA">
          <w:rPr>
            <w:rStyle w:val="Hyperlink"/>
            <w:rFonts w:ascii="Arial" w:hAnsi="Arial" w:cs="Arial"/>
          </w:rPr>
          <w:t>https://assets.publishing.service.gov.uk/media/5e258ec240f0b62c52248094/guide-to-coroner-services-bereaved-people-jan-2020.pdf</w:t>
        </w:r>
      </w:hyperlink>
    </w:p>
    <w:p w14:paraId="7FFBD239" w14:textId="3CFA84FF" w:rsidR="005E5929" w:rsidRPr="00656DFA" w:rsidRDefault="005E5929" w:rsidP="00656DFA">
      <w:pPr>
        <w:spacing w:after="0pt" w:line="13.80pt" w:lineRule="auto"/>
        <w:jc w:val="both"/>
        <w:rPr>
          <w:rFonts w:ascii="Arial" w:hAnsi="Arial" w:cs="Arial"/>
        </w:rPr>
      </w:pPr>
    </w:p>
    <w:sectPr w:rsidR="005E5929" w:rsidRPr="00656DFA" w:rsidSect="00761468">
      <w:pgSz w:w="595.30pt" w:h="841.90pt"/>
      <w:pgMar w:top="72pt" w:right="72pt" w:bottom="72pt" w:left="72pt" w:header="0pt" w:footer="0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6FBE7F8B" w14:textId="77777777" w:rsidR="00437123" w:rsidRDefault="00437123" w:rsidP="001924FD">
      <w:pPr>
        <w:spacing w:after="0pt" w:line="12pt" w:lineRule="auto"/>
      </w:pPr>
      <w:r>
        <w:separator/>
      </w:r>
    </w:p>
  </w:endnote>
  <w:endnote w:type="continuationSeparator" w:id="0">
    <w:p w14:paraId="1D5DFE6E" w14:textId="77777777" w:rsidR="00437123" w:rsidRDefault="00437123" w:rsidP="001924FD">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characterSet="iso-8859-1"/>
    <w:family w:val="roman"/>
    <w:pitch w:val="variable"/>
    <w:sig w:usb0="E0002AFF" w:usb1="C0007841" w:usb2="00000009" w:usb3="00000000" w:csb0="000001FF" w:csb1="00000000"/>
  </w:font>
  <w:font w:name="Arial">
    <w:panose1 w:val="020B0604020202020204"/>
    <w:charset w:characterSet="iso-8859-1"/>
    <w:family w:val="swiss"/>
    <w:pitch w:val="variable"/>
    <w:sig w:usb0="E0002AFF" w:usb1="C0007843" w:usb2="00000009" w:usb3="00000000" w:csb0="000001FF" w:csb1="00000000"/>
  </w:font>
  <w:font w:name="Calibri">
    <w:panose1 w:val="020F0502020204030204"/>
    <w:charset w:characterSet="iso-8859-1"/>
    <w:family w:val="swiss"/>
    <w:pitch w:val="variable"/>
    <w:sig w:usb0="E0002AFF" w:usb1="4000ACFF" w:usb2="00000001"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charset w:characterSet="iso-8859-1"/>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Calibri Light">
    <w:panose1 w:val="020F0302020204030204"/>
    <w:charset w:characterSet="iso-8859-1"/>
    <w:family w:val="swiss"/>
    <w:pitch w:val="variable"/>
    <w:sig w:usb0="A0002AEF" w:usb1="4000207B" w:usb2="00000000" w:usb3="00000000" w:csb0="000001FF" w:csb1="00000000"/>
  </w:font>
  <w:font w:name="Segoe UI">
    <w:panose1 w:val="020B0502040204020203"/>
    <w:charset w:characterSet="iso-8859-1"/>
    <w:family w:val="swiss"/>
    <w:pitch w:val="variable"/>
    <w:sig w:usb0="E4002EFF" w:usb1="C000E47F" w:usb2="00000009" w:usb3="00000000" w:csb0="000001FF" w:csb1="00000000"/>
  </w:font>
  <w:font w:name="Microsoft JhengHei">
    <w:panose1 w:val="020B0604030504040204"/>
    <w:charset w:characterSet="Big5"/>
    <w:family w:val="swiss"/>
    <w:pitch w:val="variable"/>
    <w:sig w:usb0="000002A7" w:usb1="28CF4400" w:usb2="00000016" w:usb3="00000000" w:csb0="00100009"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07AB4B2D" w14:textId="77777777" w:rsidR="002D05A9" w:rsidRDefault="00761468" w:rsidP="00761468">
    <w:pPr>
      <w:tabs>
        <w:tab w:val="start" w:pos="148.85pt"/>
        <w:tab w:val="center" w:pos="207.65pt"/>
        <w:tab w:val="start" w:pos="241pt"/>
        <w:tab w:val="start" w:pos="248.10pt"/>
      </w:tabs>
      <w:spacing w:after="0pt" w:line="18pt" w:lineRule="auto"/>
      <w:rPr>
        <w:rFonts w:ascii="Arial" w:eastAsia="Times New Roman" w:hAnsi="Arial" w:cs="Times New Roman"/>
        <w:sz w:val="18"/>
        <w:szCs w:val="18"/>
        <w:lang w:val="en-US"/>
      </w:rPr>
    </w:pPr>
    <w:r w:rsidRPr="00761468">
      <w:rPr>
        <w:rFonts w:ascii="Arial" w:eastAsia="Times New Roman" w:hAnsi="Arial" w:cs="Times New Roman"/>
        <w:sz w:val="18"/>
        <w:szCs w:val="18"/>
        <w:lang w:val="en-US"/>
      </w:rPr>
      <w:t>Author: Mortuary Services</w:t>
    </w:r>
  </w:p>
  <w:p w14:paraId="62845A81" w14:textId="516F9FD0" w:rsidR="00761468" w:rsidRPr="00761468" w:rsidRDefault="00761468" w:rsidP="002D05A9">
    <w:pPr>
      <w:tabs>
        <w:tab w:val="start" w:pos="148.85pt"/>
        <w:tab w:val="center" w:pos="207.65pt"/>
        <w:tab w:val="start" w:pos="241pt"/>
        <w:tab w:val="start" w:pos="248.10pt"/>
      </w:tabs>
      <w:spacing w:after="0pt" w:line="18pt" w:lineRule="auto"/>
      <w:jc w:val="center"/>
      <w:rPr>
        <w:rFonts w:ascii="Arial" w:eastAsia="Times New Roman" w:hAnsi="Arial" w:cs="Times New Roman"/>
        <w:sz w:val="18"/>
        <w:szCs w:val="18"/>
        <w:lang w:val="en-US"/>
      </w:rPr>
    </w:pPr>
    <w:r w:rsidRPr="00761468">
      <w:rPr>
        <w:rFonts w:ascii="Arial" w:eastAsia="Times New Roman" w:hAnsi="Arial" w:cs="Times New Roman"/>
        <w:sz w:val="18"/>
        <w:szCs w:val="18"/>
        <w:lang w:val="en-US"/>
      </w:rPr>
      <w:t>Page 3 of 16</w:t>
    </w:r>
  </w:p>
  <w:p w14:paraId="0A90ECC5" w14:textId="77777777" w:rsidR="00761468" w:rsidRPr="00761468" w:rsidRDefault="00761468" w:rsidP="00761468">
    <w:pPr>
      <w:tabs>
        <w:tab w:val="start" w:pos="148.85pt"/>
        <w:tab w:val="center" w:pos="207.65pt"/>
        <w:tab w:val="start" w:pos="241pt"/>
        <w:tab w:val="start" w:pos="248.10pt"/>
      </w:tabs>
      <w:spacing w:after="0pt" w:line="18pt" w:lineRule="auto"/>
      <w:rPr>
        <w:rFonts w:ascii="Arial" w:eastAsia="Times New Roman" w:hAnsi="Arial" w:cs="Times New Roman"/>
        <w:sz w:val="18"/>
        <w:szCs w:val="18"/>
        <w:lang w:val="en-US"/>
      </w:rPr>
    </w:pPr>
    <w:r w:rsidRPr="00761468">
      <w:rPr>
        <w:rFonts w:ascii="Arial" w:eastAsia="Times New Roman" w:hAnsi="Arial" w:cs="Times New Roman"/>
        <w:sz w:val="18"/>
        <w:szCs w:val="18"/>
        <w:lang w:val="en-US"/>
      </w:rPr>
      <w:t>Approved by: Pathology General Manager</w:t>
    </w:r>
  </w:p>
  <w:p w14:paraId="7BE60D79" w14:textId="575A5638" w:rsidR="00631649" w:rsidRPr="00631649" w:rsidRDefault="00761468" w:rsidP="00631649">
    <w:pPr>
      <w:tabs>
        <w:tab w:val="start" w:pos="148.85pt"/>
        <w:tab w:val="center" w:pos="207.65pt"/>
        <w:tab w:val="start" w:pos="241pt"/>
        <w:tab w:val="start" w:pos="248.10pt"/>
      </w:tabs>
      <w:spacing w:after="0pt" w:line="18pt" w:lineRule="auto"/>
      <w:rPr>
        <w:rFonts w:ascii="Arial" w:eastAsia="Times New Roman" w:hAnsi="Arial" w:cs="Times New Roman"/>
        <w:sz w:val="18"/>
        <w:szCs w:val="18"/>
        <w:lang w:val="en-US"/>
      </w:rPr>
    </w:pPr>
    <w:r w:rsidRPr="00761468">
      <w:rPr>
        <w:rFonts w:ascii="Arial" w:eastAsia="Times New Roman" w:hAnsi="Arial" w:cs="Times New Roman"/>
        <w:sz w:val="18"/>
        <w:szCs w:val="18"/>
        <w:lang w:val="en-US"/>
      </w:rPr>
      <w:t>Date of Issue: October 2024</w:t>
    </w:r>
    <w:r w:rsidR="002D05A9">
      <w:rPr>
        <w:rFonts w:ascii="Arial" w:eastAsia="Times New Roman" w:hAnsi="Arial" w:cs="Times New Roman"/>
        <w:sz w:val="18"/>
        <w:szCs w:val="18"/>
        <w:lang w:val="en-US"/>
      </w:rPr>
      <w:br/>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1C010BCF" w14:textId="77777777" w:rsidR="00437123" w:rsidRDefault="00437123" w:rsidP="001924FD">
      <w:pPr>
        <w:spacing w:after="0pt" w:line="12pt" w:lineRule="auto"/>
      </w:pPr>
      <w:r>
        <w:separator/>
      </w:r>
    </w:p>
  </w:footnote>
  <w:footnote w:type="continuationSeparator" w:id="0">
    <w:p w14:paraId="72260D07" w14:textId="77777777" w:rsidR="00437123" w:rsidRDefault="00437123" w:rsidP="001924FD">
      <w:pPr>
        <w:spacing w:after="0pt" w:line="12pt" w:lineRule="auto"/>
      </w:pPr>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308F0572" w14:textId="6624E4AF" w:rsidR="002C7813" w:rsidRPr="00631649" w:rsidRDefault="002C7813">
    <w:pPr>
      <w:pStyle w:val="Header"/>
      <w:rPr>
        <w:sz w:val="20"/>
      </w:rPr>
    </w:pPr>
  </w:p>
  <w:p w14:paraId="67FC8881" w14:textId="42927403" w:rsidR="00631649" w:rsidRPr="00631649" w:rsidRDefault="00631649" w:rsidP="00631649">
    <w:pPr>
      <w:pStyle w:val="Header"/>
      <w:rPr>
        <w:rFonts w:ascii="Arial" w:hAnsi="Arial" w:cs="Arial"/>
        <w:b/>
        <w:sz w:val="18"/>
      </w:rPr>
    </w:pPr>
    <w:r w:rsidRPr="00631649">
      <w:rPr>
        <w:rFonts w:ascii="Arial" w:hAnsi="Arial" w:cs="Arial"/>
        <w:b/>
        <w:sz w:val="18"/>
      </w:rPr>
      <w:t xml:space="preserve">Mortuary Services </w:t>
    </w:r>
    <w:r w:rsidRPr="00631649">
      <w:rPr>
        <w:rFonts w:ascii="Arial" w:hAnsi="Arial" w:cs="Arial"/>
        <w:b/>
        <w:sz w:val="18"/>
      </w:rPr>
      <w:tab/>
    </w:r>
    <w:r w:rsidR="002F3C0C" w:rsidRPr="002F3C0C">
      <w:rPr>
        <w:rFonts w:ascii="Arial" w:hAnsi="Arial" w:cs="Arial"/>
        <w:b/>
        <w:sz w:val="18"/>
      </w:rPr>
      <w:t>CEL LP 558</w:t>
    </w:r>
    <w:r w:rsidR="002F3C0C">
      <w:rPr>
        <w:rFonts w:ascii="Arial" w:hAnsi="Arial" w:cs="Arial"/>
        <w:b/>
        <w:sz w:val="18"/>
      </w:rPr>
      <w:t xml:space="preserve"> </w:t>
    </w:r>
    <w:r w:rsidR="00761468">
      <w:rPr>
        <w:rFonts w:ascii="Arial" w:hAnsi="Arial" w:cs="Arial"/>
        <w:b/>
        <w:sz w:val="18"/>
      </w:rPr>
      <w:t xml:space="preserve">Version 1.0 </w:t>
    </w:r>
    <w:r w:rsidRPr="00631649">
      <w:rPr>
        <w:rFonts w:ascii="Arial" w:hAnsi="Arial" w:cs="Arial"/>
        <w:b/>
        <w:sz w:val="18"/>
      </w:rPr>
      <w:t>Mortuary Services</w:t>
    </w:r>
    <w:r w:rsidRPr="00631649">
      <w:rPr>
        <w:rFonts w:ascii="Arial" w:hAnsi="Arial" w:cs="Arial"/>
        <w:b/>
        <w:sz w:val="18"/>
      </w:rPr>
      <w:tab/>
    </w:r>
    <w:r w:rsidRPr="00631649">
      <w:rPr>
        <w:rFonts w:ascii="Arial" w:eastAsia="Times New Roman" w:hAnsi="Arial" w:cs="Arial"/>
        <w:noProof/>
        <w:sz w:val="20"/>
        <w:szCs w:val="20"/>
        <w:lang w:eastAsia="en-GB"/>
      </w:rPr>
      <w:drawing>
        <wp:inline distT="0" distB="0" distL="0" distR="0" wp14:anchorId="488A6D05" wp14:editId="01852B18">
          <wp:extent cx="1600200" cy="335280"/>
          <wp:effectExtent l="0" t="0" r="0" b="7620"/>
          <wp:docPr id="2" name="Picture 2" descr="EKHUFT Logo" title="East Kent Hospitals University Foundation Trust "/>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0" descr="EHU Foundation Trus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200" cy="335280"/>
                  </a:xfrm>
                  <a:prstGeom prst="rect">
                    <a:avLst/>
                  </a:prstGeom>
                  <a:gradFill rotWithShape="1">
                    <a:gsLst>
                      <a:gs pos="0%">
                        <a:srgbClr val="FFFFFF"/>
                      </a:gs>
                      <a:gs pos="100%">
                        <a:srgbClr val="FFFFFF">
                          <a:gamma/>
                          <a:shade val="46.275%"/>
                          <a:invGamma/>
                        </a:srgbClr>
                      </a:gs>
                    </a:gsLst>
                    <a:lin ang="5400000" scaled="1"/>
                  </a:gradFill>
                  <a:ln>
                    <a:noFill/>
                  </a:ln>
                </pic:spPr>
              </pic:pic>
            </a:graphicData>
          </a:graphic>
        </wp:inline>
      </w:drawing>
    </w:r>
  </w:p>
  <w:p w14:paraId="407CF955" w14:textId="5F1E9F08" w:rsidR="002C7813" w:rsidRPr="00631649" w:rsidRDefault="00631649" w:rsidP="00631649">
    <w:pPr>
      <w:pStyle w:val="Header"/>
      <w:rPr>
        <w:rFonts w:ascii="Arial" w:hAnsi="Arial" w:cs="Arial"/>
        <w:sz w:val="18"/>
      </w:rPr>
    </w:pPr>
    <w:r w:rsidRPr="00631649">
      <w:rPr>
        <w:rFonts w:ascii="Arial" w:hAnsi="Arial" w:cs="Arial"/>
        <w:b/>
        <w:sz w:val="18"/>
      </w:rPr>
      <w:tab/>
      <w:t>User Guide</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074C11AC"/>
    <w:multiLevelType w:val="hybridMultilevel"/>
    <w:tmpl w:val="F17E203C"/>
    <w:lvl w:ilvl="0" w:tplc="0809000F">
      <w:start w:val="1"/>
      <w:numFmt w:val="decimal"/>
      <w:lvlText w:val="%1."/>
      <w:lvlJc w:val="start"/>
      <w:pPr>
        <w:ind w:start="36pt" w:hanging="18pt"/>
      </w:pPr>
    </w:lvl>
    <w:lvl w:ilvl="1" w:tplc="E7E03E52">
      <w:start w:val="1"/>
      <w:numFmt w:val="lowerLetter"/>
      <w:lvlText w:val="%2)"/>
      <w:lvlJc w:val="start"/>
      <w:pPr>
        <w:ind w:start="72pt" w:hanging="18pt"/>
      </w:pPr>
      <w:rPr>
        <w:rFonts w:hint="default"/>
      </w:r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1" w15:restartNumberingAfterBreak="0">
    <w:nsid w:val="12E331C5"/>
    <w:multiLevelType w:val="hybridMultilevel"/>
    <w:tmpl w:val="29F280B2"/>
    <w:lvl w:ilvl="0" w:tplc="F00E060E">
      <w:start w:val="1"/>
      <w:numFmt w:val="lowerLetter"/>
      <w:lvlText w:val="(%1)"/>
      <w:lvlJc w:val="start"/>
      <w:pPr>
        <w:ind w:start="36pt" w:hanging="18pt"/>
      </w:pPr>
      <w:rPr>
        <w:rFonts w:hint="default"/>
        <w:color w:val="auto"/>
      </w:r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2" w15:restartNumberingAfterBreak="0">
    <w:nsid w:val="16027B55"/>
    <w:multiLevelType w:val="multilevel"/>
    <w:tmpl w:val="97F05BDE"/>
    <w:lvl w:ilvl="0">
      <w:start w:val="7"/>
      <w:numFmt w:val="decimal"/>
      <w:lvlText w:val="%1"/>
      <w:lvlJc w:val="start"/>
      <w:pPr>
        <w:ind w:start="18pt" w:hanging="18pt"/>
      </w:pPr>
      <w:rPr>
        <w:rFonts w:hint="default"/>
      </w:rPr>
    </w:lvl>
    <w:lvl w:ilvl="1">
      <w:start w:val="1"/>
      <w:numFmt w:val="decimal"/>
      <w:lvlText w:val="%1.%2"/>
      <w:lvlJc w:val="start"/>
      <w:pPr>
        <w:ind w:start="18pt" w:hanging="18pt"/>
      </w:pPr>
      <w:rPr>
        <w:rFonts w:hint="default"/>
      </w:rPr>
    </w:lvl>
    <w:lvl w:ilvl="2">
      <w:start w:val="1"/>
      <w:numFmt w:val="decimal"/>
      <w:lvlText w:val="%1.%2.%3"/>
      <w:lvlJc w:val="start"/>
      <w:pPr>
        <w:ind w:start="36pt" w:hanging="36pt"/>
      </w:pPr>
      <w:rPr>
        <w:rFonts w:hint="default"/>
      </w:rPr>
    </w:lvl>
    <w:lvl w:ilvl="3">
      <w:start w:val="1"/>
      <w:numFmt w:val="decimal"/>
      <w:lvlText w:val="%1.%2.%3.%4"/>
      <w:lvlJc w:val="start"/>
      <w:pPr>
        <w:ind w:start="36pt" w:hanging="36pt"/>
      </w:pPr>
      <w:rPr>
        <w:rFonts w:hint="default"/>
      </w:rPr>
    </w:lvl>
    <w:lvl w:ilvl="4">
      <w:start w:val="1"/>
      <w:numFmt w:val="decimal"/>
      <w:lvlText w:val="%1.%2.%3.%4.%5"/>
      <w:lvlJc w:val="start"/>
      <w:pPr>
        <w:ind w:start="54pt" w:hanging="54pt"/>
      </w:pPr>
      <w:rPr>
        <w:rFonts w:hint="default"/>
      </w:rPr>
    </w:lvl>
    <w:lvl w:ilvl="5">
      <w:start w:val="1"/>
      <w:numFmt w:val="decimal"/>
      <w:lvlText w:val="%1.%2.%3.%4.%5.%6"/>
      <w:lvlJc w:val="start"/>
      <w:pPr>
        <w:ind w:start="54pt" w:hanging="54pt"/>
      </w:pPr>
      <w:rPr>
        <w:rFonts w:hint="default"/>
      </w:rPr>
    </w:lvl>
    <w:lvl w:ilvl="6">
      <w:start w:val="1"/>
      <w:numFmt w:val="decimal"/>
      <w:lvlText w:val="%1.%2.%3.%4.%5.%6.%7"/>
      <w:lvlJc w:val="start"/>
      <w:pPr>
        <w:ind w:start="72pt" w:hanging="72pt"/>
      </w:pPr>
      <w:rPr>
        <w:rFonts w:hint="default"/>
      </w:rPr>
    </w:lvl>
    <w:lvl w:ilvl="7">
      <w:start w:val="1"/>
      <w:numFmt w:val="decimal"/>
      <w:lvlText w:val="%1.%2.%3.%4.%5.%6.%7.%8"/>
      <w:lvlJc w:val="start"/>
      <w:pPr>
        <w:ind w:start="72pt" w:hanging="72pt"/>
      </w:pPr>
      <w:rPr>
        <w:rFonts w:hint="default"/>
      </w:rPr>
    </w:lvl>
    <w:lvl w:ilvl="8">
      <w:start w:val="1"/>
      <w:numFmt w:val="decimal"/>
      <w:lvlText w:val="%1.%2.%3.%4.%5.%6.%7.%8.%9"/>
      <w:lvlJc w:val="start"/>
      <w:pPr>
        <w:ind w:start="90pt" w:hanging="90pt"/>
      </w:pPr>
      <w:rPr>
        <w:rFonts w:hint="default"/>
      </w:rPr>
    </w:lvl>
  </w:abstractNum>
  <w:abstractNum w:abstractNumId="3" w15:restartNumberingAfterBreak="0">
    <w:nsid w:val="189F4876"/>
    <w:multiLevelType w:val="hybridMultilevel"/>
    <w:tmpl w:val="16CAC5A8"/>
    <w:lvl w:ilvl="0" w:tplc="0809000F">
      <w:start w:val="1"/>
      <w:numFmt w:val="decimal"/>
      <w:lvlText w:val="%1."/>
      <w:lvlJc w:val="start"/>
      <w:pPr>
        <w:ind w:start="36pt" w:hanging="18pt"/>
      </w:p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4" w15:restartNumberingAfterBreak="0">
    <w:nsid w:val="1E072501"/>
    <w:multiLevelType w:val="multilevel"/>
    <w:tmpl w:val="9C7CD4CE"/>
    <w:lvl w:ilvl="0">
      <w:start w:val="7"/>
      <w:numFmt w:val="decimal"/>
      <w:lvlText w:val="%1"/>
      <w:lvlJc w:val="start"/>
      <w:pPr>
        <w:ind w:start="18pt" w:hanging="18pt"/>
      </w:pPr>
      <w:rPr>
        <w:rFonts w:hint="default"/>
      </w:rPr>
    </w:lvl>
    <w:lvl w:ilvl="1">
      <w:start w:val="1"/>
      <w:numFmt w:val="decimal"/>
      <w:lvlText w:val="%1.%2"/>
      <w:lvlJc w:val="start"/>
      <w:pPr>
        <w:ind w:start="18pt" w:hanging="18pt"/>
      </w:pPr>
      <w:rPr>
        <w:rFonts w:hint="default"/>
      </w:rPr>
    </w:lvl>
    <w:lvl w:ilvl="2">
      <w:start w:val="1"/>
      <w:numFmt w:val="decimal"/>
      <w:lvlText w:val="%1.%2.%3"/>
      <w:lvlJc w:val="start"/>
      <w:pPr>
        <w:ind w:start="36pt" w:hanging="36pt"/>
      </w:pPr>
      <w:rPr>
        <w:rFonts w:hint="default"/>
      </w:rPr>
    </w:lvl>
    <w:lvl w:ilvl="3">
      <w:start w:val="1"/>
      <w:numFmt w:val="decimal"/>
      <w:lvlText w:val="%1.%2.%3.%4"/>
      <w:lvlJc w:val="start"/>
      <w:pPr>
        <w:ind w:start="36pt" w:hanging="36pt"/>
      </w:pPr>
      <w:rPr>
        <w:rFonts w:hint="default"/>
      </w:rPr>
    </w:lvl>
    <w:lvl w:ilvl="4">
      <w:start w:val="1"/>
      <w:numFmt w:val="decimal"/>
      <w:lvlText w:val="%1.%2.%3.%4.%5"/>
      <w:lvlJc w:val="start"/>
      <w:pPr>
        <w:ind w:start="54pt" w:hanging="54pt"/>
      </w:pPr>
      <w:rPr>
        <w:rFonts w:hint="default"/>
      </w:rPr>
    </w:lvl>
    <w:lvl w:ilvl="5">
      <w:start w:val="1"/>
      <w:numFmt w:val="decimal"/>
      <w:lvlText w:val="%1.%2.%3.%4.%5.%6"/>
      <w:lvlJc w:val="start"/>
      <w:pPr>
        <w:ind w:start="54pt" w:hanging="54pt"/>
      </w:pPr>
      <w:rPr>
        <w:rFonts w:hint="default"/>
      </w:rPr>
    </w:lvl>
    <w:lvl w:ilvl="6">
      <w:start w:val="1"/>
      <w:numFmt w:val="decimal"/>
      <w:lvlText w:val="%1.%2.%3.%4.%5.%6.%7"/>
      <w:lvlJc w:val="start"/>
      <w:pPr>
        <w:ind w:start="72pt" w:hanging="72pt"/>
      </w:pPr>
      <w:rPr>
        <w:rFonts w:hint="default"/>
      </w:rPr>
    </w:lvl>
    <w:lvl w:ilvl="7">
      <w:start w:val="1"/>
      <w:numFmt w:val="decimal"/>
      <w:lvlText w:val="%1.%2.%3.%4.%5.%6.%7.%8"/>
      <w:lvlJc w:val="start"/>
      <w:pPr>
        <w:ind w:start="72pt" w:hanging="72pt"/>
      </w:pPr>
      <w:rPr>
        <w:rFonts w:hint="default"/>
      </w:rPr>
    </w:lvl>
    <w:lvl w:ilvl="8">
      <w:start w:val="1"/>
      <w:numFmt w:val="decimal"/>
      <w:lvlText w:val="%1.%2.%3.%4.%5.%6.%7.%8.%9"/>
      <w:lvlJc w:val="start"/>
      <w:pPr>
        <w:ind w:start="90pt" w:hanging="90pt"/>
      </w:pPr>
      <w:rPr>
        <w:rFonts w:hint="default"/>
      </w:rPr>
    </w:lvl>
  </w:abstractNum>
  <w:abstractNum w:abstractNumId="5" w15:restartNumberingAfterBreak="0">
    <w:nsid w:val="28933D59"/>
    <w:multiLevelType w:val="hybridMultilevel"/>
    <w:tmpl w:val="8AB83122"/>
    <w:lvl w:ilvl="0" w:tplc="0809000F">
      <w:start w:val="1"/>
      <w:numFmt w:val="decimal"/>
      <w:lvlText w:val="%1."/>
      <w:lvlJc w:val="start"/>
      <w:pPr>
        <w:ind w:start="36pt" w:hanging="18pt"/>
      </w:p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6" w15:restartNumberingAfterBreak="0">
    <w:nsid w:val="290C6D17"/>
    <w:multiLevelType w:val="hybridMultilevel"/>
    <w:tmpl w:val="A9CA42D4"/>
    <w:lvl w:ilvl="0" w:tplc="08090017">
      <w:start w:val="1"/>
      <w:numFmt w:val="lowerLetter"/>
      <w:lvlText w:val="%1)"/>
      <w:lvlJc w:val="start"/>
      <w:pPr>
        <w:ind w:start="36pt" w:hanging="18pt"/>
      </w:p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7" w15:restartNumberingAfterBreak="0">
    <w:nsid w:val="2A0B2C2D"/>
    <w:multiLevelType w:val="hybridMultilevel"/>
    <w:tmpl w:val="0F7668BE"/>
    <w:lvl w:ilvl="0" w:tplc="26BC7638">
      <w:start w:val="9"/>
      <w:numFmt w:val="bullet"/>
      <w:lvlText w:val="-"/>
      <w:lvlJc w:val="start"/>
      <w:pPr>
        <w:ind w:start="18pt" w:hanging="18pt"/>
      </w:pPr>
      <w:rPr>
        <w:rFonts w:ascii="Arial" w:eastAsiaTheme="minorHAnsi" w:hAnsi="Arial" w:cs="Aria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8" w15:restartNumberingAfterBreak="0">
    <w:nsid w:val="2F994654"/>
    <w:multiLevelType w:val="hybridMultilevel"/>
    <w:tmpl w:val="6BD65EB8"/>
    <w:lvl w:ilvl="0" w:tplc="0809000F">
      <w:start w:val="1"/>
      <w:numFmt w:val="decimal"/>
      <w:lvlText w:val="%1."/>
      <w:lvlJc w:val="start"/>
      <w:pPr>
        <w:ind w:start="36pt" w:hanging="18pt"/>
      </w:p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9" w15:restartNumberingAfterBreak="0">
    <w:nsid w:val="33E80835"/>
    <w:multiLevelType w:val="multilevel"/>
    <w:tmpl w:val="0B1C8E0A"/>
    <w:lvl w:ilvl="0">
      <w:start w:val="9"/>
      <w:numFmt w:val="bullet"/>
      <w:lvlText w:val="-"/>
      <w:lvlJc w:val="start"/>
      <w:pPr>
        <w:ind w:start="36pt" w:hanging="18pt"/>
      </w:pPr>
      <w:rPr>
        <w:rFonts w:ascii="Arial" w:eastAsiaTheme="minorHAnsi" w:hAnsi="Arial" w:cs="Arial" w:hint="default"/>
        <w:b/>
      </w:rPr>
    </w:lvl>
    <w:lvl w:ilvl="1">
      <w:start w:val="1"/>
      <w:numFmt w:val="decimal"/>
      <w:isLgl/>
      <w:lvlText w:val="%1.%2"/>
      <w:lvlJc w:val="start"/>
      <w:pPr>
        <w:ind w:start="21.60pt" w:firstLine="7.20pt"/>
      </w:pPr>
      <w:rPr>
        <w:rFonts w:hint="default"/>
        <w:color w:val="000000" w:themeColor="text1"/>
      </w:rPr>
    </w:lvl>
    <w:lvl w:ilvl="2">
      <w:start w:val="1"/>
      <w:numFmt w:val="decimal"/>
      <w:isLgl/>
      <w:lvlText w:val="%1.%2.%3"/>
      <w:lvlJc w:val="start"/>
      <w:pPr>
        <w:ind w:start="54pt" w:hanging="36pt"/>
      </w:pPr>
      <w:rPr>
        <w:rFonts w:hint="default"/>
      </w:rPr>
    </w:lvl>
    <w:lvl w:ilvl="3">
      <w:start w:val="1"/>
      <w:numFmt w:val="decimal"/>
      <w:isLgl/>
      <w:lvlText w:val="%1.%2.%3.%4"/>
      <w:lvlJc w:val="start"/>
      <w:pPr>
        <w:ind w:start="54pt" w:hanging="36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72pt" w:hanging="54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90pt" w:hanging="72pt"/>
      </w:pPr>
      <w:rPr>
        <w:rFonts w:hint="default"/>
      </w:rPr>
    </w:lvl>
    <w:lvl w:ilvl="8">
      <w:start w:val="1"/>
      <w:numFmt w:val="decimal"/>
      <w:isLgl/>
      <w:lvlText w:val="%1.%2.%3.%4.%5.%6.%7.%8.%9"/>
      <w:lvlJc w:val="start"/>
      <w:pPr>
        <w:ind w:start="108pt" w:hanging="90pt"/>
      </w:pPr>
      <w:rPr>
        <w:rFonts w:hint="default"/>
      </w:rPr>
    </w:lvl>
  </w:abstractNum>
  <w:abstractNum w:abstractNumId="10" w15:restartNumberingAfterBreak="0">
    <w:nsid w:val="34E61E1D"/>
    <w:multiLevelType w:val="multilevel"/>
    <w:tmpl w:val="0B1C8E0A"/>
    <w:lvl w:ilvl="0">
      <w:start w:val="9"/>
      <w:numFmt w:val="bullet"/>
      <w:lvlText w:val="-"/>
      <w:lvlJc w:val="start"/>
      <w:pPr>
        <w:ind w:start="36pt" w:hanging="18pt"/>
      </w:pPr>
      <w:rPr>
        <w:rFonts w:ascii="Arial" w:eastAsiaTheme="minorHAnsi" w:hAnsi="Arial" w:cs="Arial" w:hint="default"/>
        <w:b/>
      </w:rPr>
    </w:lvl>
    <w:lvl w:ilvl="1">
      <w:start w:val="1"/>
      <w:numFmt w:val="decimal"/>
      <w:isLgl/>
      <w:lvlText w:val="%1.%2"/>
      <w:lvlJc w:val="start"/>
      <w:pPr>
        <w:ind w:start="21.60pt" w:firstLine="7.20pt"/>
      </w:pPr>
      <w:rPr>
        <w:rFonts w:hint="default"/>
        <w:color w:val="000000" w:themeColor="text1"/>
      </w:rPr>
    </w:lvl>
    <w:lvl w:ilvl="2">
      <w:start w:val="1"/>
      <w:numFmt w:val="decimal"/>
      <w:isLgl/>
      <w:lvlText w:val="%1.%2.%3"/>
      <w:lvlJc w:val="start"/>
      <w:pPr>
        <w:ind w:start="54pt" w:hanging="36pt"/>
      </w:pPr>
      <w:rPr>
        <w:rFonts w:hint="default"/>
      </w:rPr>
    </w:lvl>
    <w:lvl w:ilvl="3">
      <w:start w:val="1"/>
      <w:numFmt w:val="decimal"/>
      <w:isLgl/>
      <w:lvlText w:val="%1.%2.%3.%4"/>
      <w:lvlJc w:val="start"/>
      <w:pPr>
        <w:ind w:start="54pt" w:hanging="36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72pt" w:hanging="54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90pt" w:hanging="72pt"/>
      </w:pPr>
      <w:rPr>
        <w:rFonts w:hint="default"/>
      </w:rPr>
    </w:lvl>
    <w:lvl w:ilvl="8">
      <w:start w:val="1"/>
      <w:numFmt w:val="decimal"/>
      <w:isLgl/>
      <w:lvlText w:val="%1.%2.%3.%4.%5.%6.%7.%8.%9"/>
      <w:lvlJc w:val="start"/>
      <w:pPr>
        <w:ind w:start="108pt" w:hanging="90pt"/>
      </w:pPr>
      <w:rPr>
        <w:rFonts w:hint="default"/>
      </w:rPr>
    </w:lvl>
  </w:abstractNum>
  <w:abstractNum w:abstractNumId="11" w15:restartNumberingAfterBreak="0">
    <w:nsid w:val="48FD4C7D"/>
    <w:multiLevelType w:val="hybridMultilevel"/>
    <w:tmpl w:val="F336E8BA"/>
    <w:lvl w:ilvl="0" w:tplc="ED186EC4">
      <w:start w:val="1"/>
      <w:numFmt w:val="decimal"/>
      <w:lvlText w:val="%1."/>
      <w:lvlJc w:val="start"/>
      <w:pPr>
        <w:ind w:start="36pt" w:hanging="18pt"/>
      </w:pPr>
      <w:rPr>
        <w:b/>
      </w:r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12" w15:restartNumberingAfterBreak="0">
    <w:nsid w:val="4B21729E"/>
    <w:multiLevelType w:val="multilevel"/>
    <w:tmpl w:val="0B1C8E0A"/>
    <w:lvl w:ilvl="0">
      <w:start w:val="9"/>
      <w:numFmt w:val="bullet"/>
      <w:lvlText w:val="-"/>
      <w:lvlJc w:val="start"/>
      <w:pPr>
        <w:ind w:start="36pt" w:hanging="18pt"/>
      </w:pPr>
      <w:rPr>
        <w:rFonts w:ascii="Arial" w:eastAsiaTheme="minorHAnsi" w:hAnsi="Arial" w:cs="Arial" w:hint="default"/>
        <w:b/>
      </w:rPr>
    </w:lvl>
    <w:lvl w:ilvl="1">
      <w:start w:val="1"/>
      <w:numFmt w:val="decimal"/>
      <w:isLgl/>
      <w:lvlText w:val="%1.%2"/>
      <w:lvlJc w:val="start"/>
      <w:pPr>
        <w:ind w:start="21.60pt" w:firstLine="7.20pt"/>
      </w:pPr>
      <w:rPr>
        <w:rFonts w:hint="default"/>
        <w:color w:val="000000" w:themeColor="text1"/>
      </w:rPr>
    </w:lvl>
    <w:lvl w:ilvl="2">
      <w:start w:val="1"/>
      <w:numFmt w:val="decimal"/>
      <w:isLgl/>
      <w:lvlText w:val="%1.%2.%3"/>
      <w:lvlJc w:val="start"/>
      <w:pPr>
        <w:ind w:start="54pt" w:hanging="36pt"/>
      </w:pPr>
      <w:rPr>
        <w:rFonts w:hint="default"/>
      </w:rPr>
    </w:lvl>
    <w:lvl w:ilvl="3">
      <w:start w:val="1"/>
      <w:numFmt w:val="decimal"/>
      <w:isLgl/>
      <w:lvlText w:val="%1.%2.%3.%4"/>
      <w:lvlJc w:val="start"/>
      <w:pPr>
        <w:ind w:start="54pt" w:hanging="36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72pt" w:hanging="54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90pt" w:hanging="72pt"/>
      </w:pPr>
      <w:rPr>
        <w:rFonts w:hint="default"/>
      </w:rPr>
    </w:lvl>
    <w:lvl w:ilvl="8">
      <w:start w:val="1"/>
      <w:numFmt w:val="decimal"/>
      <w:isLgl/>
      <w:lvlText w:val="%1.%2.%3.%4.%5.%6.%7.%8.%9"/>
      <w:lvlJc w:val="start"/>
      <w:pPr>
        <w:ind w:start="108pt" w:hanging="90pt"/>
      </w:pPr>
      <w:rPr>
        <w:rFonts w:hint="default"/>
      </w:rPr>
    </w:lvl>
  </w:abstractNum>
  <w:abstractNum w:abstractNumId="13" w15:restartNumberingAfterBreak="0">
    <w:nsid w:val="4C0402CE"/>
    <w:multiLevelType w:val="multilevel"/>
    <w:tmpl w:val="80CEC1E8"/>
    <w:lvl w:ilvl="0">
      <w:start w:val="1"/>
      <w:numFmt w:val="decimal"/>
      <w:lvlText w:val="%1."/>
      <w:lvlJc w:val="start"/>
      <w:pPr>
        <w:ind w:start="18pt" w:hanging="18pt"/>
      </w:pPr>
      <w:rPr>
        <w:rFonts w:hint="default"/>
      </w:rPr>
    </w:lvl>
    <w:lvl w:ilvl="1">
      <w:start w:val="1"/>
      <w:numFmt w:val="lowerLetter"/>
      <w:lvlText w:val="%2."/>
      <w:lvlJc w:val="start"/>
      <w:pPr>
        <w:ind w:start="54pt" w:hanging="18pt"/>
      </w:pPr>
    </w:lvl>
    <w:lvl w:ilvl="2" w:tentative="1">
      <w:start w:val="1"/>
      <w:numFmt w:val="lowerRoman"/>
      <w:lvlText w:val="%3."/>
      <w:lvlJc w:val="end"/>
      <w:pPr>
        <w:ind w:start="90pt" w:hanging="9pt"/>
      </w:pPr>
    </w:lvl>
    <w:lvl w:ilvl="3" w:tentative="1">
      <w:start w:val="1"/>
      <w:numFmt w:val="decimal"/>
      <w:lvlText w:val="%4."/>
      <w:lvlJc w:val="start"/>
      <w:pPr>
        <w:ind w:start="126pt" w:hanging="18pt"/>
      </w:pPr>
    </w:lvl>
    <w:lvl w:ilvl="4" w:tentative="1">
      <w:start w:val="1"/>
      <w:numFmt w:val="lowerLetter"/>
      <w:lvlText w:val="%5."/>
      <w:lvlJc w:val="start"/>
      <w:pPr>
        <w:ind w:start="162pt" w:hanging="18pt"/>
      </w:pPr>
    </w:lvl>
    <w:lvl w:ilvl="5" w:tentative="1">
      <w:start w:val="1"/>
      <w:numFmt w:val="lowerRoman"/>
      <w:lvlText w:val="%6."/>
      <w:lvlJc w:val="end"/>
      <w:pPr>
        <w:ind w:start="198pt" w:hanging="9pt"/>
      </w:pPr>
    </w:lvl>
    <w:lvl w:ilvl="6" w:tentative="1">
      <w:start w:val="1"/>
      <w:numFmt w:val="decimal"/>
      <w:lvlText w:val="%7."/>
      <w:lvlJc w:val="start"/>
      <w:pPr>
        <w:ind w:start="234pt" w:hanging="18pt"/>
      </w:pPr>
    </w:lvl>
    <w:lvl w:ilvl="7" w:tentative="1">
      <w:start w:val="1"/>
      <w:numFmt w:val="lowerLetter"/>
      <w:lvlText w:val="%8."/>
      <w:lvlJc w:val="start"/>
      <w:pPr>
        <w:ind w:start="270pt" w:hanging="18pt"/>
      </w:pPr>
    </w:lvl>
    <w:lvl w:ilvl="8" w:tentative="1">
      <w:start w:val="1"/>
      <w:numFmt w:val="lowerRoman"/>
      <w:lvlText w:val="%9."/>
      <w:lvlJc w:val="end"/>
      <w:pPr>
        <w:ind w:start="306pt" w:hanging="9pt"/>
      </w:pPr>
    </w:lvl>
  </w:abstractNum>
  <w:abstractNum w:abstractNumId="14" w15:restartNumberingAfterBreak="0">
    <w:nsid w:val="4E9E564D"/>
    <w:multiLevelType w:val="multilevel"/>
    <w:tmpl w:val="2C9491C0"/>
    <w:lvl w:ilvl="0">
      <w:start w:val="6"/>
      <w:numFmt w:val="decimal"/>
      <w:lvlText w:val="%1"/>
      <w:lvlJc w:val="start"/>
      <w:pPr>
        <w:ind w:start="18pt" w:hanging="18pt"/>
      </w:pPr>
      <w:rPr>
        <w:rFonts w:hint="default"/>
      </w:rPr>
    </w:lvl>
    <w:lvl w:ilvl="1">
      <w:start w:val="1"/>
      <w:numFmt w:val="decimal"/>
      <w:lvlText w:val="%1.%2"/>
      <w:lvlJc w:val="start"/>
      <w:pPr>
        <w:ind w:start="54pt" w:hanging="18pt"/>
      </w:pPr>
      <w:rPr>
        <w:rFonts w:hint="default"/>
      </w:rPr>
    </w:lvl>
    <w:lvl w:ilvl="2">
      <w:start w:val="1"/>
      <w:numFmt w:val="decimal"/>
      <w:lvlText w:val="%1.%2.%3"/>
      <w:lvlJc w:val="start"/>
      <w:pPr>
        <w:ind w:start="108pt" w:hanging="36pt"/>
      </w:pPr>
      <w:rPr>
        <w:rFonts w:hint="default"/>
      </w:rPr>
    </w:lvl>
    <w:lvl w:ilvl="3">
      <w:start w:val="1"/>
      <w:numFmt w:val="decimal"/>
      <w:lvlText w:val="%1.%2.%3.%4"/>
      <w:lvlJc w:val="start"/>
      <w:pPr>
        <w:ind w:start="144pt" w:hanging="36pt"/>
      </w:pPr>
      <w:rPr>
        <w:rFonts w:hint="default"/>
      </w:rPr>
    </w:lvl>
    <w:lvl w:ilvl="4">
      <w:start w:val="1"/>
      <w:numFmt w:val="decimal"/>
      <w:lvlText w:val="%1.%2.%3.%4.%5"/>
      <w:lvlJc w:val="start"/>
      <w:pPr>
        <w:ind w:start="198pt" w:hanging="54pt"/>
      </w:pPr>
      <w:rPr>
        <w:rFonts w:hint="default"/>
      </w:rPr>
    </w:lvl>
    <w:lvl w:ilvl="5">
      <w:start w:val="1"/>
      <w:numFmt w:val="decimal"/>
      <w:lvlText w:val="%1.%2.%3.%4.%5.%6"/>
      <w:lvlJc w:val="start"/>
      <w:pPr>
        <w:ind w:start="234pt" w:hanging="54pt"/>
      </w:pPr>
      <w:rPr>
        <w:rFonts w:hint="default"/>
      </w:rPr>
    </w:lvl>
    <w:lvl w:ilvl="6">
      <w:start w:val="1"/>
      <w:numFmt w:val="decimal"/>
      <w:lvlText w:val="%1.%2.%3.%4.%5.%6.%7"/>
      <w:lvlJc w:val="start"/>
      <w:pPr>
        <w:ind w:start="288pt" w:hanging="72pt"/>
      </w:pPr>
      <w:rPr>
        <w:rFonts w:hint="default"/>
      </w:rPr>
    </w:lvl>
    <w:lvl w:ilvl="7">
      <w:start w:val="1"/>
      <w:numFmt w:val="decimal"/>
      <w:lvlText w:val="%1.%2.%3.%4.%5.%6.%7.%8"/>
      <w:lvlJc w:val="start"/>
      <w:pPr>
        <w:ind w:start="324pt" w:hanging="72pt"/>
      </w:pPr>
      <w:rPr>
        <w:rFonts w:hint="default"/>
      </w:rPr>
    </w:lvl>
    <w:lvl w:ilvl="8">
      <w:start w:val="1"/>
      <w:numFmt w:val="decimal"/>
      <w:lvlText w:val="%1.%2.%3.%4.%5.%6.%7.%8.%9"/>
      <w:lvlJc w:val="start"/>
      <w:pPr>
        <w:ind w:start="378pt" w:hanging="90pt"/>
      </w:pPr>
      <w:rPr>
        <w:rFonts w:hint="default"/>
      </w:rPr>
    </w:lvl>
  </w:abstractNum>
  <w:abstractNum w:abstractNumId="15" w15:restartNumberingAfterBreak="0">
    <w:nsid w:val="541A3C4E"/>
    <w:multiLevelType w:val="multilevel"/>
    <w:tmpl w:val="84D8CE76"/>
    <w:lvl w:ilvl="0">
      <w:start w:val="1"/>
      <w:numFmt w:val="decimal"/>
      <w:lvlText w:val="%1."/>
      <w:lvlJc w:val="start"/>
      <w:pPr>
        <w:ind w:start="18pt" w:hanging="18pt"/>
      </w:pPr>
      <w:rPr>
        <w:rFonts w:hint="default"/>
      </w:rPr>
    </w:lvl>
    <w:lvl w:ilvl="1">
      <w:start w:val="1"/>
      <w:numFmt w:val="decimal"/>
      <w:lvlText w:val="%1.%2."/>
      <w:lvlJc w:val="start"/>
      <w:pPr>
        <w:ind w:start="39.60pt" w:hanging="21.60pt"/>
      </w:pPr>
    </w:lvl>
    <w:lvl w:ilvl="2">
      <w:start w:val="1"/>
      <w:numFmt w:val="decimal"/>
      <w:lvlText w:val="%1.%2.%3."/>
      <w:lvlJc w:val="start"/>
      <w:pPr>
        <w:ind w:start="61.20pt" w:hanging="25.20pt"/>
      </w:pPr>
    </w:lvl>
    <w:lvl w:ilvl="3">
      <w:start w:val="1"/>
      <w:numFmt w:val="decimal"/>
      <w:lvlText w:val="%1.%2.%3.%4."/>
      <w:lvlJc w:val="start"/>
      <w:pPr>
        <w:ind w:start="86.40pt" w:hanging="32.40pt"/>
      </w:pPr>
    </w:lvl>
    <w:lvl w:ilvl="4">
      <w:start w:val="1"/>
      <w:numFmt w:val="decimal"/>
      <w:lvlText w:val="%1.%2.%3.%4.%5."/>
      <w:lvlJc w:val="start"/>
      <w:pPr>
        <w:ind w:start="111.60pt" w:hanging="39.60pt"/>
      </w:pPr>
    </w:lvl>
    <w:lvl w:ilvl="5">
      <w:start w:val="1"/>
      <w:numFmt w:val="decimal"/>
      <w:lvlText w:val="%1.%2.%3.%4.%5.%6."/>
      <w:lvlJc w:val="start"/>
      <w:pPr>
        <w:ind w:start="136.80pt" w:hanging="46.80pt"/>
      </w:pPr>
    </w:lvl>
    <w:lvl w:ilvl="6">
      <w:start w:val="1"/>
      <w:numFmt w:val="decimal"/>
      <w:lvlText w:val="%1.%2.%3.%4.%5.%6.%7."/>
      <w:lvlJc w:val="start"/>
      <w:pPr>
        <w:ind w:start="162pt" w:hanging="54pt"/>
      </w:pPr>
    </w:lvl>
    <w:lvl w:ilvl="7">
      <w:start w:val="1"/>
      <w:numFmt w:val="decimal"/>
      <w:lvlText w:val="%1.%2.%3.%4.%5.%6.%7.%8."/>
      <w:lvlJc w:val="start"/>
      <w:pPr>
        <w:ind w:start="187.20pt" w:hanging="61.20pt"/>
      </w:pPr>
    </w:lvl>
    <w:lvl w:ilvl="8">
      <w:start w:val="1"/>
      <w:numFmt w:val="decimal"/>
      <w:lvlText w:val="%1.%2.%3.%4.%5.%6.%7.%8.%9."/>
      <w:lvlJc w:val="start"/>
      <w:pPr>
        <w:ind w:start="216pt" w:hanging="72pt"/>
      </w:pPr>
    </w:lvl>
  </w:abstractNum>
  <w:abstractNum w:abstractNumId="16" w15:restartNumberingAfterBreak="0">
    <w:nsid w:val="57855A8B"/>
    <w:multiLevelType w:val="hybridMultilevel"/>
    <w:tmpl w:val="80CEC1E8"/>
    <w:lvl w:ilvl="0" w:tplc="0809000F">
      <w:start w:val="1"/>
      <w:numFmt w:val="decimal"/>
      <w:lvlText w:val="%1."/>
      <w:lvlJc w:val="start"/>
      <w:pPr>
        <w:ind w:start="36pt" w:hanging="18pt"/>
      </w:pPr>
      <w:rPr>
        <w:rFonts w:hint="default"/>
      </w:rPr>
    </w:lvl>
    <w:lvl w:ilvl="1" w:tplc="08090019">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17" w15:restartNumberingAfterBreak="0">
    <w:nsid w:val="57A224B5"/>
    <w:multiLevelType w:val="multilevel"/>
    <w:tmpl w:val="C36C88A8"/>
    <w:lvl w:ilvl="0">
      <w:start w:val="1"/>
      <w:numFmt w:val="bullet"/>
      <w:lvlText w:val=""/>
      <w:lvlJc w:val="start"/>
      <w:pPr>
        <w:ind w:start="18pt" w:hanging="18pt"/>
      </w:pPr>
      <w:rPr>
        <w:rFonts w:ascii="Symbol" w:hAnsi="Symbol" w:hint="default"/>
      </w:rPr>
    </w:lvl>
    <w:lvl w:ilvl="1">
      <w:start w:val="1"/>
      <w:numFmt w:val="decimal"/>
      <w:lvlText w:val="%1.%2"/>
      <w:lvlJc w:val="start"/>
      <w:pPr>
        <w:ind w:start="54pt" w:hanging="18pt"/>
      </w:pPr>
      <w:rPr>
        <w:rFonts w:hint="default"/>
      </w:rPr>
    </w:lvl>
    <w:lvl w:ilvl="2">
      <w:start w:val="1"/>
      <w:numFmt w:val="decimal"/>
      <w:lvlText w:val="%1.%2.%3"/>
      <w:lvlJc w:val="start"/>
      <w:pPr>
        <w:ind w:start="108pt" w:hanging="36pt"/>
      </w:pPr>
      <w:rPr>
        <w:rFonts w:hint="default"/>
      </w:rPr>
    </w:lvl>
    <w:lvl w:ilvl="3">
      <w:start w:val="1"/>
      <w:numFmt w:val="decimal"/>
      <w:lvlText w:val="%1.%2.%3.%4"/>
      <w:lvlJc w:val="start"/>
      <w:pPr>
        <w:ind w:start="144pt" w:hanging="36pt"/>
      </w:pPr>
      <w:rPr>
        <w:rFonts w:hint="default"/>
      </w:rPr>
    </w:lvl>
    <w:lvl w:ilvl="4">
      <w:start w:val="1"/>
      <w:numFmt w:val="decimal"/>
      <w:lvlText w:val="%1.%2.%3.%4.%5"/>
      <w:lvlJc w:val="start"/>
      <w:pPr>
        <w:ind w:start="198pt" w:hanging="54pt"/>
      </w:pPr>
      <w:rPr>
        <w:rFonts w:hint="default"/>
      </w:rPr>
    </w:lvl>
    <w:lvl w:ilvl="5">
      <w:start w:val="1"/>
      <w:numFmt w:val="decimal"/>
      <w:lvlText w:val="%1.%2.%3.%4.%5.%6"/>
      <w:lvlJc w:val="start"/>
      <w:pPr>
        <w:ind w:start="234pt" w:hanging="54pt"/>
      </w:pPr>
      <w:rPr>
        <w:rFonts w:hint="default"/>
      </w:rPr>
    </w:lvl>
    <w:lvl w:ilvl="6">
      <w:start w:val="1"/>
      <w:numFmt w:val="decimal"/>
      <w:lvlText w:val="%1.%2.%3.%4.%5.%6.%7"/>
      <w:lvlJc w:val="start"/>
      <w:pPr>
        <w:ind w:start="288pt" w:hanging="72pt"/>
      </w:pPr>
      <w:rPr>
        <w:rFonts w:hint="default"/>
      </w:rPr>
    </w:lvl>
    <w:lvl w:ilvl="7">
      <w:start w:val="1"/>
      <w:numFmt w:val="decimal"/>
      <w:lvlText w:val="%1.%2.%3.%4.%5.%6.%7.%8"/>
      <w:lvlJc w:val="start"/>
      <w:pPr>
        <w:ind w:start="324pt" w:hanging="72pt"/>
      </w:pPr>
      <w:rPr>
        <w:rFonts w:hint="default"/>
      </w:rPr>
    </w:lvl>
    <w:lvl w:ilvl="8">
      <w:start w:val="1"/>
      <w:numFmt w:val="decimal"/>
      <w:lvlText w:val="%1.%2.%3.%4.%5.%6.%7.%8.%9"/>
      <w:lvlJc w:val="start"/>
      <w:pPr>
        <w:ind w:start="378pt" w:hanging="90pt"/>
      </w:pPr>
      <w:rPr>
        <w:rFonts w:hint="default"/>
      </w:rPr>
    </w:lvl>
  </w:abstractNum>
  <w:abstractNum w:abstractNumId="18" w15:restartNumberingAfterBreak="0">
    <w:nsid w:val="63493CDF"/>
    <w:multiLevelType w:val="hybridMultilevel"/>
    <w:tmpl w:val="FE1066FA"/>
    <w:lvl w:ilvl="0" w:tplc="08090001">
      <w:start w:val="1"/>
      <w:numFmt w:val="bullet"/>
      <w:lvlText w:val=""/>
      <w:lvlJc w:val="start"/>
      <w:pPr>
        <w:ind w:start="36pt" w:hanging="18pt"/>
      </w:pPr>
      <w:rPr>
        <w:rFonts w:ascii="Symbol" w:hAnsi="Symbol" w:hint="default"/>
      </w:rPr>
    </w:lvl>
    <w:lvl w:ilvl="1" w:tplc="08090003">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19" w15:restartNumberingAfterBreak="0">
    <w:nsid w:val="70FD6D41"/>
    <w:multiLevelType w:val="multilevel"/>
    <w:tmpl w:val="84D8CE76"/>
    <w:lvl w:ilvl="0">
      <w:start w:val="1"/>
      <w:numFmt w:val="decimal"/>
      <w:lvlText w:val="%1."/>
      <w:lvlJc w:val="start"/>
      <w:pPr>
        <w:ind w:start="18pt" w:hanging="18pt"/>
      </w:pPr>
      <w:rPr>
        <w:rFonts w:hint="default"/>
      </w:rPr>
    </w:lvl>
    <w:lvl w:ilvl="1">
      <w:start w:val="1"/>
      <w:numFmt w:val="decimal"/>
      <w:lvlText w:val="%1.%2."/>
      <w:lvlJc w:val="start"/>
      <w:pPr>
        <w:ind w:start="39.60pt" w:hanging="21.60pt"/>
      </w:pPr>
    </w:lvl>
    <w:lvl w:ilvl="2">
      <w:start w:val="1"/>
      <w:numFmt w:val="decimal"/>
      <w:lvlText w:val="%1.%2.%3."/>
      <w:lvlJc w:val="start"/>
      <w:pPr>
        <w:ind w:start="61.20pt" w:hanging="25.20pt"/>
      </w:pPr>
    </w:lvl>
    <w:lvl w:ilvl="3">
      <w:start w:val="1"/>
      <w:numFmt w:val="decimal"/>
      <w:lvlText w:val="%1.%2.%3.%4."/>
      <w:lvlJc w:val="start"/>
      <w:pPr>
        <w:ind w:start="86.40pt" w:hanging="32.40pt"/>
      </w:pPr>
    </w:lvl>
    <w:lvl w:ilvl="4">
      <w:start w:val="1"/>
      <w:numFmt w:val="decimal"/>
      <w:lvlText w:val="%1.%2.%3.%4.%5."/>
      <w:lvlJc w:val="start"/>
      <w:pPr>
        <w:ind w:start="111.60pt" w:hanging="39.60pt"/>
      </w:pPr>
    </w:lvl>
    <w:lvl w:ilvl="5">
      <w:start w:val="1"/>
      <w:numFmt w:val="decimal"/>
      <w:lvlText w:val="%1.%2.%3.%4.%5.%6."/>
      <w:lvlJc w:val="start"/>
      <w:pPr>
        <w:ind w:start="136.80pt" w:hanging="46.80pt"/>
      </w:pPr>
    </w:lvl>
    <w:lvl w:ilvl="6">
      <w:start w:val="1"/>
      <w:numFmt w:val="decimal"/>
      <w:lvlText w:val="%1.%2.%3.%4.%5.%6.%7."/>
      <w:lvlJc w:val="start"/>
      <w:pPr>
        <w:ind w:start="162pt" w:hanging="54pt"/>
      </w:pPr>
    </w:lvl>
    <w:lvl w:ilvl="7">
      <w:start w:val="1"/>
      <w:numFmt w:val="decimal"/>
      <w:lvlText w:val="%1.%2.%3.%4.%5.%6.%7.%8."/>
      <w:lvlJc w:val="start"/>
      <w:pPr>
        <w:ind w:start="187.20pt" w:hanging="61.20pt"/>
      </w:pPr>
    </w:lvl>
    <w:lvl w:ilvl="8">
      <w:start w:val="1"/>
      <w:numFmt w:val="decimal"/>
      <w:lvlText w:val="%1.%2.%3.%4.%5.%6.%7.%8.%9."/>
      <w:lvlJc w:val="start"/>
      <w:pPr>
        <w:ind w:start="216pt" w:hanging="72pt"/>
      </w:pPr>
    </w:lvl>
  </w:abstractNum>
  <w:abstractNum w:abstractNumId="20" w15:restartNumberingAfterBreak="0">
    <w:nsid w:val="7BCF0BE4"/>
    <w:multiLevelType w:val="hybridMultilevel"/>
    <w:tmpl w:val="B424804C"/>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21" w15:restartNumberingAfterBreak="0">
    <w:nsid w:val="7FB0607C"/>
    <w:multiLevelType w:val="hybridMultilevel"/>
    <w:tmpl w:val="A0AA1172"/>
    <w:lvl w:ilvl="0" w:tplc="0809000F">
      <w:start w:val="1"/>
      <w:numFmt w:val="decimal"/>
      <w:lvlText w:val="%1."/>
      <w:lvlJc w:val="start"/>
      <w:pPr>
        <w:ind w:start="36pt" w:hanging="18pt"/>
      </w:p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num w:numId="1">
    <w:abstractNumId w:val="7"/>
  </w:num>
  <w:num w:numId="2">
    <w:abstractNumId w:val="9"/>
  </w:num>
  <w:num w:numId="3">
    <w:abstractNumId w:val="12"/>
  </w:num>
  <w:num w:numId="4">
    <w:abstractNumId w:val="10"/>
  </w:num>
  <w:num w:numId="5">
    <w:abstractNumId w:val="19"/>
  </w:num>
  <w:num w:numId="6">
    <w:abstractNumId w:val="11"/>
  </w:num>
  <w:num w:numId="7">
    <w:abstractNumId w:val="20"/>
  </w:num>
  <w:num w:numId="8">
    <w:abstractNumId w:val="0"/>
  </w:num>
  <w:num w:numId="9">
    <w:abstractNumId w:val="8"/>
  </w:num>
  <w:num w:numId="10">
    <w:abstractNumId w:val="3"/>
  </w:num>
  <w:num w:numId="11">
    <w:abstractNumId w:val="18"/>
  </w:num>
  <w:num w:numId="12">
    <w:abstractNumId w:val="1"/>
  </w:num>
  <w:num w:numId="13">
    <w:abstractNumId w:val="5"/>
  </w:num>
  <w:num w:numId="14">
    <w:abstractNumId w:val="6"/>
  </w:num>
  <w:num w:numId="15">
    <w:abstractNumId w:val="15"/>
  </w:num>
  <w:num w:numId="16">
    <w:abstractNumId w:val="21"/>
  </w:num>
  <w:num w:numId="17">
    <w:abstractNumId w:val="16"/>
  </w:num>
  <w:num w:numId="18">
    <w:abstractNumId w:val="14"/>
  </w:num>
  <w:num w:numId="19">
    <w:abstractNumId w:val="17"/>
  </w:num>
  <w:num w:numId="20">
    <w:abstractNumId w:val="13"/>
  </w:num>
  <w:num w:numId="21">
    <w:abstractNumId w:val="4"/>
  </w:num>
  <w:num w:numId="22">
    <w:abstractNumId w:val="2"/>
  </w:num>
  <w:numIdMacAtCleanup w:val="8"/>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56.70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DC1"/>
    <w:rsid w:val="00000ADD"/>
    <w:rsid w:val="00000D95"/>
    <w:rsid w:val="00027D64"/>
    <w:rsid w:val="00030462"/>
    <w:rsid w:val="00032599"/>
    <w:rsid w:val="00040EC2"/>
    <w:rsid w:val="00043861"/>
    <w:rsid w:val="000446A6"/>
    <w:rsid w:val="00056391"/>
    <w:rsid w:val="00065159"/>
    <w:rsid w:val="00090FA3"/>
    <w:rsid w:val="0009164B"/>
    <w:rsid w:val="00095EE0"/>
    <w:rsid w:val="000A255F"/>
    <w:rsid w:val="000A5D3E"/>
    <w:rsid w:val="000B0CFC"/>
    <w:rsid w:val="000B2AEF"/>
    <w:rsid w:val="000D0A83"/>
    <w:rsid w:val="000E5BE4"/>
    <w:rsid w:val="000F314F"/>
    <w:rsid w:val="000F760E"/>
    <w:rsid w:val="00106FAA"/>
    <w:rsid w:val="00107A79"/>
    <w:rsid w:val="001107B7"/>
    <w:rsid w:val="00115AB1"/>
    <w:rsid w:val="0011685A"/>
    <w:rsid w:val="001477FC"/>
    <w:rsid w:val="00151354"/>
    <w:rsid w:val="001834D2"/>
    <w:rsid w:val="001924FD"/>
    <w:rsid w:val="00195D4C"/>
    <w:rsid w:val="001A2743"/>
    <w:rsid w:val="001A2E2E"/>
    <w:rsid w:val="001B101D"/>
    <w:rsid w:val="001D378C"/>
    <w:rsid w:val="001D695C"/>
    <w:rsid w:val="001E6305"/>
    <w:rsid w:val="001F1EFD"/>
    <w:rsid w:val="00206996"/>
    <w:rsid w:val="00207F07"/>
    <w:rsid w:val="002168DD"/>
    <w:rsid w:val="00243DF0"/>
    <w:rsid w:val="00252A6C"/>
    <w:rsid w:val="00277EC0"/>
    <w:rsid w:val="00286CCB"/>
    <w:rsid w:val="0029083B"/>
    <w:rsid w:val="002A6434"/>
    <w:rsid w:val="002B3B81"/>
    <w:rsid w:val="002C7813"/>
    <w:rsid w:val="002D05A9"/>
    <w:rsid w:val="002D2FD0"/>
    <w:rsid w:val="002D3D8D"/>
    <w:rsid w:val="002E2A08"/>
    <w:rsid w:val="002E7A04"/>
    <w:rsid w:val="002F2796"/>
    <w:rsid w:val="002F2EA2"/>
    <w:rsid w:val="002F3C0C"/>
    <w:rsid w:val="00300C0A"/>
    <w:rsid w:val="003300CC"/>
    <w:rsid w:val="0034181C"/>
    <w:rsid w:val="00350B1A"/>
    <w:rsid w:val="00351112"/>
    <w:rsid w:val="00376D09"/>
    <w:rsid w:val="0037725F"/>
    <w:rsid w:val="003A0EB8"/>
    <w:rsid w:val="003A22E4"/>
    <w:rsid w:val="003A2FB8"/>
    <w:rsid w:val="003C112F"/>
    <w:rsid w:val="003C2D36"/>
    <w:rsid w:val="003D7A8E"/>
    <w:rsid w:val="003F1BFC"/>
    <w:rsid w:val="003F4AED"/>
    <w:rsid w:val="00400D26"/>
    <w:rsid w:val="00425569"/>
    <w:rsid w:val="00433BA0"/>
    <w:rsid w:val="00437123"/>
    <w:rsid w:val="0044690C"/>
    <w:rsid w:val="004514F7"/>
    <w:rsid w:val="00451E72"/>
    <w:rsid w:val="00453338"/>
    <w:rsid w:val="004631E9"/>
    <w:rsid w:val="00470907"/>
    <w:rsid w:val="00484BCA"/>
    <w:rsid w:val="004851D8"/>
    <w:rsid w:val="004C2101"/>
    <w:rsid w:val="004D3851"/>
    <w:rsid w:val="004D40DB"/>
    <w:rsid w:val="0050252B"/>
    <w:rsid w:val="00523328"/>
    <w:rsid w:val="00523744"/>
    <w:rsid w:val="005247A3"/>
    <w:rsid w:val="00524E16"/>
    <w:rsid w:val="00565456"/>
    <w:rsid w:val="00573BDA"/>
    <w:rsid w:val="00583B3A"/>
    <w:rsid w:val="00586E83"/>
    <w:rsid w:val="005871EE"/>
    <w:rsid w:val="00590583"/>
    <w:rsid w:val="005978EA"/>
    <w:rsid w:val="005A34EF"/>
    <w:rsid w:val="005C3FD1"/>
    <w:rsid w:val="005C518D"/>
    <w:rsid w:val="005E5929"/>
    <w:rsid w:val="006103A8"/>
    <w:rsid w:val="006176AE"/>
    <w:rsid w:val="00625E24"/>
    <w:rsid w:val="00631649"/>
    <w:rsid w:val="006422AD"/>
    <w:rsid w:val="006504F8"/>
    <w:rsid w:val="006543E1"/>
    <w:rsid w:val="00656DFA"/>
    <w:rsid w:val="006622DC"/>
    <w:rsid w:val="006638AF"/>
    <w:rsid w:val="006653C0"/>
    <w:rsid w:val="00671FB7"/>
    <w:rsid w:val="0069437B"/>
    <w:rsid w:val="006A0289"/>
    <w:rsid w:val="006A6547"/>
    <w:rsid w:val="006A7C68"/>
    <w:rsid w:val="006B2E02"/>
    <w:rsid w:val="006C7116"/>
    <w:rsid w:val="007216F1"/>
    <w:rsid w:val="00723705"/>
    <w:rsid w:val="00733EA0"/>
    <w:rsid w:val="00750F97"/>
    <w:rsid w:val="00751ECF"/>
    <w:rsid w:val="00761468"/>
    <w:rsid w:val="007A52F1"/>
    <w:rsid w:val="007C25C6"/>
    <w:rsid w:val="007C734B"/>
    <w:rsid w:val="007C7F70"/>
    <w:rsid w:val="007E3BAA"/>
    <w:rsid w:val="007F0964"/>
    <w:rsid w:val="008178EF"/>
    <w:rsid w:val="00847EC2"/>
    <w:rsid w:val="0087170B"/>
    <w:rsid w:val="00874095"/>
    <w:rsid w:val="0088275A"/>
    <w:rsid w:val="008B3448"/>
    <w:rsid w:val="008B3B03"/>
    <w:rsid w:val="008D2850"/>
    <w:rsid w:val="008D4A9B"/>
    <w:rsid w:val="008E126E"/>
    <w:rsid w:val="008E1C00"/>
    <w:rsid w:val="00901CE9"/>
    <w:rsid w:val="009255F0"/>
    <w:rsid w:val="00926E50"/>
    <w:rsid w:val="00932BA8"/>
    <w:rsid w:val="00964A7F"/>
    <w:rsid w:val="00965015"/>
    <w:rsid w:val="00965981"/>
    <w:rsid w:val="00970D33"/>
    <w:rsid w:val="009720B8"/>
    <w:rsid w:val="009771EE"/>
    <w:rsid w:val="00977479"/>
    <w:rsid w:val="00980B5B"/>
    <w:rsid w:val="009835ED"/>
    <w:rsid w:val="009846E7"/>
    <w:rsid w:val="0099018B"/>
    <w:rsid w:val="00994825"/>
    <w:rsid w:val="009A5B89"/>
    <w:rsid w:val="009B0BDD"/>
    <w:rsid w:val="009C3C7C"/>
    <w:rsid w:val="009E3DCA"/>
    <w:rsid w:val="009F4FB6"/>
    <w:rsid w:val="009F6C37"/>
    <w:rsid w:val="009F7D76"/>
    <w:rsid w:val="00A124E2"/>
    <w:rsid w:val="00A14216"/>
    <w:rsid w:val="00A309A1"/>
    <w:rsid w:val="00A30DC1"/>
    <w:rsid w:val="00A335B3"/>
    <w:rsid w:val="00A34F8E"/>
    <w:rsid w:val="00A3693B"/>
    <w:rsid w:val="00A4000B"/>
    <w:rsid w:val="00A479CC"/>
    <w:rsid w:val="00A50A53"/>
    <w:rsid w:val="00A5328F"/>
    <w:rsid w:val="00A53838"/>
    <w:rsid w:val="00A80FE6"/>
    <w:rsid w:val="00AA7C3F"/>
    <w:rsid w:val="00AB3BBC"/>
    <w:rsid w:val="00AE5831"/>
    <w:rsid w:val="00B201DB"/>
    <w:rsid w:val="00B21212"/>
    <w:rsid w:val="00B31C90"/>
    <w:rsid w:val="00B53F6F"/>
    <w:rsid w:val="00B542FC"/>
    <w:rsid w:val="00B5471D"/>
    <w:rsid w:val="00B57176"/>
    <w:rsid w:val="00B613E8"/>
    <w:rsid w:val="00B632F8"/>
    <w:rsid w:val="00B77939"/>
    <w:rsid w:val="00B81E83"/>
    <w:rsid w:val="00B85218"/>
    <w:rsid w:val="00B87D18"/>
    <w:rsid w:val="00BB21E9"/>
    <w:rsid w:val="00BD117C"/>
    <w:rsid w:val="00C00BC4"/>
    <w:rsid w:val="00C0518F"/>
    <w:rsid w:val="00C20698"/>
    <w:rsid w:val="00C27A68"/>
    <w:rsid w:val="00C33568"/>
    <w:rsid w:val="00C5251B"/>
    <w:rsid w:val="00C5283A"/>
    <w:rsid w:val="00C55FFB"/>
    <w:rsid w:val="00C92E5A"/>
    <w:rsid w:val="00CB220D"/>
    <w:rsid w:val="00CC0FB1"/>
    <w:rsid w:val="00CC399D"/>
    <w:rsid w:val="00CD0AD9"/>
    <w:rsid w:val="00CF202B"/>
    <w:rsid w:val="00D0502D"/>
    <w:rsid w:val="00D27CDA"/>
    <w:rsid w:val="00D27EF7"/>
    <w:rsid w:val="00D33EF2"/>
    <w:rsid w:val="00D36A6E"/>
    <w:rsid w:val="00D41B6E"/>
    <w:rsid w:val="00D45F1E"/>
    <w:rsid w:val="00D70861"/>
    <w:rsid w:val="00D72CB5"/>
    <w:rsid w:val="00D820A6"/>
    <w:rsid w:val="00D95074"/>
    <w:rsid w:val="00DA49CC"/>
    <w:rsid w:val="00DA4C04"/>
    <w:rsid w:val="00DE7D48"/>
    <w:rsid w:val="00DF292B"/>
    <w:rsid w:val="00DF676C"/>
    <w:rsid w:val="00DF67B0"/>
    <w:rsid w:val="00E042F0"/>
    <w:rsid w:val="00E115FC"/>
    <w:rsid w:val="00E229F4"/>
    <w:rsid w:val="00E62215"/>
    <w:rsid w:val="00E657DB"/>
    <w:rsid w:val="00E942B7"/>
    <w:rsid w:val="00E95323"/>
    <w:rsid w:val="00EB1A5C"/>
    <w:rsid w:val="00EC3CEC"/>
    <w:rsid w:val="00ED3CDF"/>
    <w:rsid w:val="00ED43E6"/>
    <w:rsid w:val="00ED7EEB"/>
    <w:rsid w:val="00EE0C6E"/>
    <w:rsid w:val="00EE185D"/>
    <w:rsid w:val="00F110B6"/>
    <w:rsid w:val="00F123BF"/>
    <w:rsid w:val="00F2748A"/>
    <w:rsid w:val="00F40DE0"/>
    <w:rsid w:val="00F44616"/>
    <w:rsid w:val="00F44A57"/>
    <w:rsid w:val="00F51FAE"/>
    <w:rsid w:val="00F623AE"/>
    <w:rsid w:val="00F65D76"/>
    <w:rsid w:val="00F70548"/>
    <w:rsid w:val="00F7493B"/>
    <w:rsid w:val="00FA18D5"/>
    <w:rsid w:val="00FA28A1"/>
    <w:rsid w:val="00FA4DC3"/>
    <w:rsid w:val="00FC5D3A"/>
    <w:rsid w:val="00FC6F9C"/>
    <w:rsid w:val="00FC732B"/>
    <w:rsid w:val="00FE07E6"/>
    <w:rsid w:val="00FE3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B27CB5E"/>
  <w15:chartTrackingRefBased/>
  <w15:docId w15:val="{52F28816-9C13-4390-BBAE-397DADB57FA0}"/>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8pt" w:line="12.95pt"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0AD9"/>
    <w:pPr>
      <w:keepNext/>
      <w:keepLines/>
      <w:spacing w:before="12pt" w:after="0pt"/>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52A6C"/>
    <w:pPr>
      <w:keepNext/>
      <w:keepLines/>
      <w:spacing w:before="2pt" w:after="0pt"/>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52A6C"/>
    <w:pPr>
      <w:keepNext/>
      <w:keepLines/>
      <w:spacing w:before="2pt" w:after="0pt"/>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DC1"/>
    <w:pPr>
      <w:ind w:start="36pt"/>
      <w:contextualSpacing/>
    </w:pPr>
  </w:style>
  <w:style w:type="paragraph" w:customStyle="1" w:styleId="xxxxmsonormal">
    <w:name w:val="x_xxxmsonormal"/>
    <w:basedOn w:val="Normal"/>
    <w:rsid w:val="00A309A1"/>
    <w:pPr>
      <w:spacing w:after="0pt" w:line="12pt" w:lineRule="auto"/>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CD0AD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D0AD9"/>
    <w:pPr>
      <w:outlineLvl w:val="9"/>
    </w:pPr>
    <w:rPr>
      <w:lang w:val="en-US"/>
    </w:rPr>
  </w:style>
  <w:style w:type="paragraph" w:styleId="TOC2">
    <w:name w:val="toc 2"/>
    <w:basedOn w:val="Normal"/>
    <w:next w:val="Normal"/>
    <w:autoRedefine/>
    <w:uiPriority w:val="39"/>
    <w:unhideWhenUsed/>
    <w:rsid w:val="00CD0AD9"/>
    <w:pPr>
      <w:spacing w:after="5pt"/>
      <w:ind w:start="11pt"/>
    </w:pPr>
    <w:rPr>
      <w:rFonts w:eastAsiaTheme="minorEastAsia" w:cs="Times New Roman"/>
      <w:lang w:val="en-US"/>
    </w:rPr>
  </w:style>
  <w:style w:type="paragraph" w:styleId="TOC1">
    <w:name w:val="toc 1"/>
    <w:basedOn w:val="Normal"/>
    <w:next w:val="Normal"/>
    <w:autoRedefine/>
    <w:uiPriority w:val="39"/>
    <w:unhideWhenUsed/>
    <w:rsid w:val="00095EE0"/>
    <w:pPr>
      <w:tabs>
        <w:tab w:val="start" w:pos="22pt"/>
        <w:tab w:val="end" w:leader="dot" w:pos="450.80pt"/>
      </w:tabs>
      <w:spacing w:after="0pt"/>
    </w:pPr>
    <w:rPr>
      <w:rFonts w:eastAsiaTheme="minorEastAsia" w:cs="Times New Roman"/>
      <w:lang w:val="en-US"/>
    </w:rPr>
  </w:style>
  <w:style w:type="paragraph" w:styleId="TOC3">
    <w:name w:val="toc 3"/>
    <w:basedOn w:val="Normal"/>
    <w:next w:val="Normal"/>
    <w:autoRedefine/>
    <w:uiPriority w:val="39"/>
    <w:unhideWhenUsed/>
    <w:rsid w:val="00CD0AD9"/>
    <w:pPr>
      <w:spacing w:after="5pt"/>
      <w:ind w:start="22pt"/>
    </w:pPr>
    <w:rPr>
      <w:rFonts w:eastAsiaTheme="minorEastAsia" w:cs="Times New Roman"/>
      <w:lang w:val="en-US"/>
    </w:rPr>
  </w:style>
  <w:style w:type="character" w:styleId="Hyperlink">
    <w:name w:val="Hyperlink"/>
    <w:basedOn w:val="DefaultParagraphFont"/>
    <w:uiPriority w:val="99"/>
    <w:unhideWhenUsed/>
    <w:rsid w:val="00CD0AD9"/>
    <w:rPr>
      <w:color w:val="0563C1" w:themeColor="hyperlink"/>
      <w:u w:val="single"/>
    </w:rPr>
  </w:style>
  <w:style w:type="paragraph" w:styleId="Header">
    <w:name w:val="header"/>
    <w:basedOn w:val="Normal"/>
    <w:link w:val="HeaderChar"/>
    <w:unhideWhenUsed/>
    <w:rsid w:val="001924FD"/>
    <w:pPr>
      <w:tabs>
        <w:tab w:val="center" w:pos="225.65pt"/>
        <w:tab w:val="end" w:pos="451.30pt"/>
      </w:tabs>
      <w:spacing w:after="0pt" w:line="12pt" w:lineRule="auto"/>
    </w:pPr>
  </w:style>
  <w:style w:type="character" w:customStyle="1" w:styleId="HeaderChar">
    <w:name w:val="Header Char"/>
    <w:basedOn w:val="DefaultParagraphFont"/>
    <w:link w:val="Header"/>
    <w:uiPriority w:val="99"/>
    <w:rsid w:val="001924FD"/>
  </w:style>
  <w:style w:type="paragraph" w:styleId="Footer">
    <w:name w:val="footer"/>
    <w:basedOn w:val="Normal"/>
    <w:link w:val="FooterChar"/>
    <w:uiPriority w:val="99"/>
    <w:unhideWhenUsed/>
    <w:rsid w:val="001924FD"/>
    <w:pPr>
      <w:tabs>
        <w:tab w:val="center" w:pos="225.65pt"/>
        <w:tab w:val="end" w:pos="451.30pt"/>
      </w:tabs>
      <w:spacing w:after="0pt" w:line="12pt" w:lineRule="auto"/>
    </w:pPr>
  </w:style>
  <w:style w:type="character" w:customStyle="1" w:styleId="FooterChar">
    <w:name w:val="Footer Char"/>
    <w:basedOn w:val="DefaultParagraphFont"/>
    <w:link w:val="Footer"/>
    <w:uiPriority w:val="99"/>
    <w:rsid w:val="001924FD"/>
  </w:style>
  <w:style w:type="character" w:customStyle="1" w:styleId="Heading2Char">
    <w:name w:val="Heading 2 Char"/>
    <w:basedOn w:val="DefaultParagraphFont"/>
    <w:link w:val="Heading2"/>
    <w:uiPriority w:val="9"/>
    <w:rsid w:val="00252A6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52A6C"/>
    <w:rPr>
      <w:rFonts w:asciiTheme="majorHAnsi" w:eastAsiaTheme="majorEastAsia" w:hAnsiTheme="majorHAnsi" w:cstheme="majorBidi"/>
      <w:color w:val="1F3763" w:themeColor="accent1" w:themeShade="7F"/>
      <w:sz w:val="24"/>
      <w:szCs w:val="24"/>
    </w:rPr>
  </w:style>
  <w:style w:type="paragraph" w:styleId="BodyText2">
    <w:name w:val="Body Text 2"/>
    <w:basedOn w:val="Normal"/>
    <w:link w:val="BodyText2Char"/>
    <w:uiPriority w:val="99"/>
    <w:semiHidden/>
    <w:unhideWhenUsed/>
    <w:rsid w:val="004C2101"/>
    <w:pPr>
      <w:spacing w:after="0pt" w:line="18pt" w:lineRule="auto"/>
      <w:ind w:start="28.90pt"/>
      <w:jc w:val="both"/>
    </w:pPr>
    <w:rPr>
      <w:rFonts w:ascii="Arial" w:eastAsia="Times New Roman" w:hAnsi="Arial" w:cs="Arial"/>
      <w:bCs/>
      <w:szCs w:val="20"/>
    </w:rPr>
  </w:style>
  <w:style w:type="character" w:customStyle="1" w:styleId="BodyText2Char">
    <w:name w:val="Body Text 2 Char"/>
    <w:basedOn w:val="DefaultParagraphFont"/>
    <w:link w:val="BodyText2"/>
    <w:uiPriority w:val="99"/>
    <w:semiHidden/>
    <w:rsid w:val="004C2101"/>
    <w:rPr>
      <w:rFonts w:ascii="Arial" w:eastAsia="Times New Roman" w:hAnsi="Arial" w:cs="Arial"/>
      <w:bCs/>
      <w:szCs w:val="20"/>
    </w:rPr>
  </w:style>
  <w:style w:type="table" w:styleId="GridTable5Dark-Accent3">
    <w:name w:val="Grid Table 5 Dark Accent 3"/>
    <w:basedOn w:val="TableNormal"/>
    <w:uiPriority w:val="50"/>
    <w:rsid w:val="00A479CC"/>
    <w:pPr>
      <w:spacing w:after="0pt" w:line="12pt" w:lineRule="auto"/>
    </w:pPr>
    <w:tblPr>
      <w:tblStyleRowBandSize w:val="1"/>
      <w:tblStyleColBandSize w:val="1"/>
      <w:tblBorders>
        <w:top w:val="single" w:sz="4" w:space="0" w:color="FFFFFF" w:themeColor="background1"/>
        <w:start w:val="single" w:sz="4" w:space="0" w:color="FFFFFF" w:themeColor="background1"/>
        <w:bottom w:val="single" w:sz="4" w:space="0" w:color="FFFFFF" w:themeColor="background1"/>
        <w:end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start w:val="single" w:sz="4" w:space="0" w:color="FFFFFF" w:themeColor="background1"/>
          <w:end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start w:val="single" w:sz="4" w:space="0" w:color="FFFFFF" w:themeColor="background1"/>
          <w:bottom w:val="single" w:sz="4" w:space="0" w:color="FFFFFF" w:themeColor="background1"/>
          <w:end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star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end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Grid">
    <w:name w:val="Table Grid"/>
    <w:basedOn w:val="TableNormal"/>
    <w:uiPriority w:val="59"/>
    <w:rsid w:val="00926E50"/>
    <w:pPr>
      <w:spacing w:after="0pt" w:line="12pt" w:lineRule="auto"/>
    </w:pPr>
    <w:rPr>
      <w:rFonts w:ascii="Times New Roman" w:eastAsia="Times New Roman" w:hAnsi="Times New Roman" w:cs="Times New Roman"/>
      <w:sz w:val="20"/>
      <w:szCs w:val="20"/>
      <w:lang w:eastAsia="en-GB"/>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NoSpacing">
    <w:name w:val="No Spacing"/>
    <w:uiPriority w:val="1"/>
    <w:qFormat/>
    <w:rsid w:val="00751ECF"/>
    <w:pPr>
      <w:spacing w:after="0pt" w:line="12pt" w:lineRule="auto"/>
    </w:pPr>
  </w:style>
  <w:style w:type="character" w:styleId="FollowedHyperlink">
    <w:name w:val="FollowedHyperlink"/>
    <w:basedOn w:val="DefaultParagraphFont"/>
    <w:uiPriority w:val="99"/>
    <w:semiHidden/>
    <w:unhideWhenUsed/>
    <w:rsid w:val="00032599"/>
    <w:rPr>
      <w:color w:val="954F72" w:themeColor="followedHyperlink"/>
      <w:u w:val="single"/>
    </w:rPr>
  </w:style>
  <w:style w:type="table" w:customStyle="1" w:styleId="TableGrid1">
    <w:name w:val="Table Grid1"/>
    <w:basedOn w:val="TableNormal"/>
    <w:next w:val="TableGrid"/>
    <w:uiPriority w:val="39"/>
    <w:rsid w:val="00FE07E6"/>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7116"/>
    <w:pPr>
      <w:spacing w:after="0pt" w:line="12pt"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116"/>
    <w:rPr>
      <w:rFonts w:ascii="Segoe UI" w:hAnsi="Segoe UI" w:cs="Segoe UI"/>
      <w:sz w:val="18"/>
      <w:szCs w:val="18"/>
    </w:rPr>
  </w:style>
  <w:style w:type="character" w:styleId="CommentReference">
    <w:name w:val="annotation reference"/>
    <w:basedOn w:val="DefaultParagraphFont"/>
    <w:uiPriority w:val="99"/>
    <w:semiHidden/>
    <w:unhideWhenUsed/>
    <w:rsid w:val="006C7116"/>
    <w:rPr>
      <w:sz w:val="16"/>
      <w:szCs w:val="16"/>
    </w:rPr>
  </w:style>
  <w:style w:type="paragraph" w:styleId="CommentText">
    <w:name w:val="annotation text"/>
    <w:basedOn w:val="Normal"/>
    <w:link w:val="CommentTextChar"/>
    <w:uiPriority w:val="99"/>
    <w:semiHidden/>
    <w:unhideWhenUsed/>
    <w:rsid w:val="006C7116"/>
    <w:pPr>
      <w:spacing w:line="12pt" w:lineRule="auto"/>
    </w:pPr>
    <w:rPr>
      <w:sz w:val="20"/>
      <w:szCs w:val="20"/>
    </w:rPr>
  </w:style>
  <w:style w:type="character" w:customStyle="1" w:styleId="CommentTextChar">
    <w:name w:val="Comment Text Char"/>
    <w:basedOn w:val="DefaultParagraphFont"/>
    <w:link w:val="CommentText"/>
    <w:uiPriority w:val="99"/>
    <w:semiHidden/>
    <w:rsid w:val="006C7116"/>
    <w:rPr>
      <w:sz w:val="20"/>
      <w:szCs w:val="20"/>
    </w:rPr>
  </w:style>
  <w:style w:type="paragraph" w:styleId="CommentSubject">
    <w:name w:val="annotation subject"/>
    <w:basedOn w:val="CommentText"/>
    <w:next w:val="CommentText"/>
    <w:link w:val="CommentSubjectChar"/>
    <w:uiPriority w:val="99"/>
    <w:semiHidden/>
    <w:unhideWhenUsed/>
    <w:rsid w:val="006C7116"/>
    <w:rPr>
      <w:b/>
      <w:bCs/>
    </w:rPr>
  </w:style>
  <w:style w:type="character" w:customStyle="1" w:styleId="CommentSubjectChar">
    <w:name w:val="Comment Subject Char"/>
    <w:basedOn w:val="CommentTextChar"/>
    <w:link w:val="CommentSubject"/>
    <w:uiPriority w:val="99"/>
    <w:semiHidden/>
    <w:rsid w:val="006C7116"/>
    <w:rPr>
      <w:b/>
      <w:bCs/>
      <w:sz w:val="20"/>
      <w:szCs w:val="20"/>
    </w:rPr>
  </w:style>
  <w:style w:type="paragraph" w:styleId="Revision">
    <w:name w:val="Revision"/>
    <w:hidden/>
    <w:uiPriority w:val="99"/>
    <w:semiHidden/>
    <w:rsid w:val="00D36A6E"/>
    <w:pPr>
      <w:spacing w:after="0pt" w:line="12pt" w:lineRule="auto"/>
    </w:pPr>
  </w:style>
  <w:style w:type="table" w:customStyle="1" w:styleId="TableGrid11">
    <w:name w:val="Table Grid11"/>
    <w:basedOn w:val="TableNormal"/>
    <w:next w:val="TableGrid"/>
    <w:uiPriority w:val="39"/>
    <w:rsid w:val="00F40DE0"/>
    <w:pPr>
      <w:spacing w:after="0pt" w:line="12pt" w:lineRule="auto"/>
    </w:pPr>
    <w:rPr>
      <w:rFonts w:ascii="Arial" w:eastAsia="Microsoft JhengHei" w:hAnsi="Arial" w:cs="Arial"/>
      <w:lang w:eastAsia="en-GB"/>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F40DE0"/>
    <w:pPr>
      <w:spacing w:after="0pt" w:line="12pt" w:lineRule="auto"/>
    </w:pPr>
    <w:rPr>
      <w:rFonts w:ascii="Arial" w:eastAsia="Microsoft JhengHei" w:hAnsi="Arial" w:cs="Arial"/>
      <w:lang w:eastAsia="en-GB"/>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108281987">
      <w:bodyDiv w:val="1"/>
      <w:marLeft w:val="0pt"/>
      <w:marRight w:val="0pt"/>
      <w:marTop w:val="0pt"/>
      <w:marBottom w:val="0pt"/>
      <w:divBdr>
        <w:top w:val="none" w:sz="0" w:space="0" w:color="auto"/>
        <w:left w:val="none" w:sz="0" w:space="0" w:color="auto"/>
        <w:bottom w:val="none" w:sz="0" w:space="0" w:color="auto"/>
        <w:right w:val="none" w:sz="0" w:space="0" w:color="auto"/>
      </w:divBdr>
    </w:div>
    <w:div w:id="647706188">
      <w:bodyDiv w:val="1"/>
      <w:marLeft w:val="0pt"/>
      <w:marRight w:val="0pt"/>
      <w:marTop w:val="0pt"/>
      <w:marBottom w:val="0pt"/>
      <w:divBdr>
        <w:top w:val="none" w:sz="0" w:space="0" w:color="auto"/>
        <w:left w:val="none" w:sz="0" w:space="0" w:color="auto"/>
        <w:bottom w:val="none" w:sz="0" w:space="0" w:color="auto"/>
        <w:right w:val="none" w:sz="0" w:space="0" w:color="auto"/>
      </w:divBdr>
    </w:div>
    <w:div w:id="1702969374">
      <w:bodyDiv w:val="1"/>
      <w:marLeft w:val="0pt"/>
      <w:marRight w:val="0pt"/>
      <w:marTop w:val="0pt"/>
      <w:marBottom w:val="0pt"/>
      <w:divBdr>
        <w:top w:val="none" w:sz="0" w:space="0" w:color="auto"/>
        <w:left w:val="none" w:sz="0" w:space="0" w:color="auto"/>
        <w:bottom w:val="none" w:sz="0" w:space="0" w:color="auto"/>
        <w:right w:val="none" w:sz="0" w:space="0" w:color="auto"/>
      </w:divBdr>
    </w:div>
    <w:div w:id="1843810176">
      <w:bodyDiv w:val="1"/>
      <w:marLeft w:val="0pt"/>
      <w:marRight w:val="0pt"/>
      <w:marTop w:val="0pt"/>
      <w:marBottom w:val="0pt"/>
      <w:divBdr>
        <w:top w:val="none" w:sz="0" w:space="0" w:color="auto"/>
        <w:left w:val="none" w:sz="0" w:space="0" w:color="auto"/>
        <w:bottom w:val="none" w:sz="0" w:space="0" w:color="auto"/>
        <w:right w:val="none" w:sz="0" w:space="0" w:color="auto"/>
      </w:divBdr>
    </w:div>
    <w:div w:id="2083062880">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hyperlink" Target="mailto:ekh-tr.PALS@nhs.net" TargetMode="External"/><Relationship Id="rId18"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12" Type="http://purl.oclc.org/ooxml/officeDocument/relationships/hyperlink" Target="mailto:KentandMedwayCoroners@kent.gcsx.gov.uk" TargetMode="External"/><Relationship Id="rId17" Type="http://purl.oclc.org/ooxml/officeDocument/relationships/hyperlink" Target="https://assets.publishing.service.gov.uk/media/5e258ec240f0b62c52248094/guide-to-coroner-services-bereaved-people-jan-2020.pdf" TargetMode="External"/><Relationship Id="rId2" Type="http://purl.oclc.org/ooxml/officeDocument/relationships/numbering" Target="numbering.xml"/><Relationship Id="rId16" Type="http://purl.oclc.org/ooxml/officeDocument/relationships/hyperlink" Target="https://assets.publishing.service.gov.uk/media/66d044a059b0ec2e151f847e/Guidance_for_registered_medical_practitioners_on_the_Notification_of_Deaths_Regulations__web_.pdf" TargetMode="Externa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mailto:KentandMedwayCoroners@kent.gov.uk" TargetMode="External"/><Relationship Id="rId5" Type="http://purl.oclc.org/ooxml/officeDocument/relationships/webSettings" Target="webSettings.xml"/><Relationship Id="rId15" Type="http://purl.oclc.org/ooxml/officeDocument/relationships/hyperlink" Target="https://www.hta.gov.uk/guidance-professionals/guidance-sector/post-mortem/post-mortem-hta-reportable-incidents-htaris" TargetMode="External"/><Relationship Id="rId10" Type="http://purl.oclc.org/ooxml/officeDocument/relationships/hyperlink" Target="mailto:ekhuft.bereavementmidwives@nhs.net" TargetMode="External"/><Relationship Id="rId19" Type="http://purl.oclc.org/ooxml/officeDocument/relationships/theme" Target="theme/theme1.xml"/><Relationship Id="rId4" Type="http://purl.oclc.org/ooxml/officeDocument/relationships/settings" Target="settings.xml"/><Relationship Id="rId9" Type="http://purl.oclc.org/ooxml/officeDocument/relationships/footer" Target="footer1.xml"/><Relationship Id="rId14" Type="http://purl.oclc.org/ooxml/officeDocument/relationships/hyperlink" Target="https://www.hta.gov.uk/guidance-professionals/latest-inspection-reports" TargetMode="External"/></Relationships>
</file>

<file path=word/_rels/header1.xml.rels><?xml version="1.0" encoding="UTF-8" standalone="yes"?>
<Relationships xmlns="http://schemas.openxmlformats.org/package/2006/relationships"><Relationship Id="rId1" Type="http://purl.oclc.org/ooxml/officeDocument/relationships/image" Target="media/image1.jpe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F0318AD8-2C89-4F1F-A5CA-89827BD6F323}">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16</Pages>
  <Words>6982</Words>
  <Characters>39799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East Kent Hospitals University NHS Foundation Trust</Company>
  <LinksUpToDate>false</LinksUpToDate>
  <CharactersWithSpaces>46688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Coales</dc:creator>
  <cp:keywords/>
  <dc:description/>
  <cp:lastModifiedBy>Fiona Paterson</cp:lastModifiedBy>
  <cp:revision>2</cp:revision>
  <dcterms:created xsi:type="dcterms:W3CDTF">2025-02-17T13:18:00Z</dcterms:created>
  <dcterms:modified xsi:type="dcterms:W3CDTF">2025-02-17T13:18:00Z</dcterms:modified>
</cp:coreProperties>
</file>

<file path=docProps/custom.xml><?xml version="1.0" encoding="utf-8"?>
<Properties xmlns="http://purl.oclc.org/ooxml/officeDocument/customProperties" xmlns:vt="http://purl.oclc.org/ooxml/officeDocument/docPropsVTypes">
  <property fmtid="{D5CDD505-2E9C-101B-9397-08002B2CF9AE}" pid="2" name="GrammarlyDocumentId">
    <vt:lpwstr>804d4807aca79aba7ee09109a37ca3302ce7d66830a2bb4d08207b99d5df1548</vt:lpwstr>
  </property>
</Properties>
</file>